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9CE" w:rsidRDefault="008820E7" w:rsidP="008820E7">
      <w:pPr>
        <w:autoSpaceDE w:val="0"/>
        <w:autoSpaceDN w:val="0"/>
        <w:adjustRightInd w:val="0"/>
        <w:spacing w:after="0" w:line="240" w:lineRule="auto"/>
        <w:jc w:val="both"/>
        <w:rPr>
          <w:rFonts w:ascii="Arial" w:hAnsi="Arial" w:cs="Arial"/>
          <w:b/>
          <w:bCs/>
          <w:color w:val="000000" w:themeColor="text1"/>
          <w:sz w:val="24"/>
          <w:szCs w:val="24"/>
        </w:rPr>
      </w:pPr>
      <w:r w:rsidRPr="008820E7">
        <w:rPr>
          <w:rFonts w:ascii="Arial" w:hAnsi="Arial" w:cs="Arial"/>
          <w:b/>
          <w:bCs/>
          <w:color w:val="000000" w:themeColor="text1"/>
          <w:sz w:val="24"/>
          <w:szCs w:val="24"/>
        </w:rPr>
        <w:t>INTEGRACIÓN DE CONTENIDOS DESDE LA ASIGNATURA REHABILITACIÓN HACIA OTRAS MATERIAS EN LA CARRERA ESTOMATOLOGÍA</w:t>
      </w:r>
    </w:p>
    <w:p w:rsidR="008820E7" w:rsidRPr="00024D0C" w:rsidRDefault="008820E7" w:rsidP="008820E7">
      <w:pPr>
        <w:autoSpaceDE w:val="0"/>
        <w:autoSpaceDN w:val="0"/>
        <w:adjustRightInd w:val="0"/>
        <w:spacing w:after="0" w:line="240" w:lineRule="auto"/>
        <w:jc w:val="both"/>
        <w:rPr>
          <w:rStyle w:val="tlid-translation"/>
          <w:sz w:val="18"/>
          <w:lang/>
        </w:rPr>
      </w:pPr>
    </w:p>
    <w:p w:rsidR="00C979CE" w:rsidRPr="00024D0C" w:rsidRDefault="008820E7" w:rsidP="00024D0C">
      <w:pPr>
        <w:autoSpaceDE w:val="0"/>
        <w:autoSpaceDN w:val="0"/>
        <w:adjustRightInd w:val="0"/>
        <w:spacing w:after="0" w:line="240" w:lineRule="auto"/>
        <w:jc w:val="both"/>
        <w:rPr>
          <w:rFonts w:ascii="Arial" w:hAnsi="Arial" w:cs="Arial"/>
          <w:b/>
          <w:bCs/>
          <w:color w:val="000000" w:themeColor="text1"/>
          <w:sz w:val="28"/>
          <w:szCs w:val="24"/>
          <w:lang w:val="en-US"/>
        </w:rPr>
      </w:pPr>
      <w:r w:rsidRPr="008820E7">
        <w:rPr>
          <w:rStyle w:val="tlid-translation"/>
          <w:rFonts w:ascii="Arial" w:hAnsi="Arial" w:cs="Arial"/>
          <w:sz w:val="24"/>
          <w:lang/>
        </w:rPr>
        <w:t>INTEGRATION OF CONTENTS FROM THE COURSE REHABILITATION TO OTHER SUBJECTS IN THE CAREER STOMATOLOGY</w:t>
      </w:r>
    </w:p>
    <w:p w:rsidR="00C979CE" w:rsidRPr="008820E7" w:rsidRDefault="008820E7" w:rsidP="008820E7">
      <w:pPr>
        <w:spacing w:before="100" w:beforeAutospacing="1" w:after="100" w:afterAutospacing="1" w:line="240" w:lineRule="auto"/>
        <w:jc w:val="both"/>
        <w:rPr>
          <w:rFonts w:ascii="Arial" w:eastAsia="Times New Roman" w:hAnsi="Arial" w:cs="Arial"/>
          <w:b/>
          <w:sz w:val="24"/>
          <w:szCs w:val="24"/>
          <w:lang w:eastAsia="es-PR"/>
        </w:rPr>
      </w:pPr>
      <w:r w:rsidRPr="008820E7">
        <w:rPr>
          <w:rFonts w:ascii="Arial" w:hAnsi="Arial" w:cs="Arial"/>
          <w:b/>
          <w:color w:val="000000" w:themeColor="text1"/>
          <w:sz w:val="24"/>
          <w:szCs w:val="24"/>
        </w:rPr>
        <w:t xml:space="preserve">Dr. </w:t>
      </w:r>
      <w:r w:rsidR="00C979CE" w:rsidRPr="008820E7">
        <w:rPr>
          <w:rFonts w:ascii="Arial" w:hAnsi="Arial" w:cs="Arial"/>
          <w:b/>
          <w:color w:val="000000" w:themeColor="text1"/>
          <w:sz w:val="24"/>
          <w:szCs w:val="24"/>
        </w:rPr>
        <w:t xml:space="preserve">Juan Cardentey García </w:t>
      </w:r>
    </w:p>
    <w:p w:rsidR="00C979CE" w:rsidRPr="008820E7" w:rsidRDefault="00C979CE" w:rsidP="008820E7">
      <w:pPr>
        <w:tabs>
          <w:tab w:val="left" w:pos="284"/>
        </w:tabs>
        <w:spacing w:line="240" w:lineRule="auto"/>
        <w:jc w:val="both"/>
        <w:rPr>
          <w:rFonts w:ascii="Arial" w:hAnsi="Arial" w:cs="Arial"/>
          <w:sz w:val="24"/>
          <w:szCs w:val="24"/>
        </w:rPr>
      </w:pPr>
      <w:r w:rsidRPr="008820E7">
        <w:rPr>
          <w:rFonts w:ascii="Arial" w:hAnsi="Arial" w:cs="Arial"/>
          <w:color w:val="000000" w:themeColor="text1"/>
          <w:sz w:val="24"/>
          <w:szCs w:val="24"/>
        </w:rPr>
        <w:t xml:space="preserve">Especialista de Primer y Segundo Grado en Prótesis Estomatológica y Estomatología General Integral. Máster en Salud Bucal Comunitaria y Urgencias Estomatológicas. Profesor e Investigador Auxiliar. </w:t>
      </w:r>
      <w:r w:rsidR="00D116D2" w:rsidRPr="008820E7">
        <w:rPr>
          <w:rFonts w:ascii="Arial" w:hAnsi="Arial" w:cs="Arial"/>
          <w:color w:val="000000" w:themeColor="text1"/>
          <w:sz w:val="24"/>
          <w:szCs w:val="24"/>
        </w:rPr>
        <w:t>Universidad de Ciencias Médicas</w:t>
      </w:r>
      <w:r w:rsidR="001A2A5F" w:rsidRPr="008820E7">
        <w:rPr>
          <w:rFonts w:ascii="Arial" w:hAnsi="Arial" w:cs="Arial"/>
          <w:color w:val="000000" w:themeColor="text1"/>
          <w:sz w:val="24"/>
          <w:szCs w:val="24"/>
        </w:rPr>
        <w:t xml:space="preserve"> de Pinar del Río.</w:t>
      </w:r>
      <w:r w:rsidRPr="008820E7">
        <w:rPr>
          <w:rFonts w:ascii="Arial" w:hAnsi="Arial" w:cs="Arial"/>
          <w:color w:val="000000" w:themeColor="text1"/>
          <w:sz w:val="24"/>
          <w:szCs w:val="24"/>
        </w:rPr>
        <w:t xml:space="preserve"> Cuba.  </w:t>
      </w:r>
      <w:hyperlink r:id="rId5" w:history="1">
        <w:r w:rsidRPr="008820E7">
          <w:rPr>
            <w:rStyle w:val="Hipervnculo"/>
            <w:rFonts w:ascii="Arial" w:hAnsi="Arial" w:cs="Arial"/>
            <w:sz w:val="24"/>
            <w:szCs w:val="24"/>
          </w:rPr>
          <w:t>cardenteyy@infomed.sld.cu</w:t>
        </w:r>
      </w:hyperlink>
    </w:p>
    <w:p w:rsidR="00C979CE" w:rsidRPr="00024D0C" w:rsidRDefault="00C979CE" w:rsidP="008820E7">
      <w:pPr>
        <w:spacing w:after="0" w:line="240" w:lineRule="auto"/>
        <w:jc w:val="both"/>
        <w:rPr>
          <w:rFonts w:ascii="Arial" w:hAnsi="Arial" w:cs="Arial"/>
          <w:color w:val="000000" w:themeColor="text1"/>
          <w:sz w:val="12"/>
          <w:szCs w:val="24"/>
        </w:rPr>
      </w:pPr>
    </w:p>
    <w:p w:rsidR="00902546" w:rsidRPr="008820E7" w:rsidRDefault="00C979CE" w:rsidP="008820E7">
      <w:pPr>
        <w:spacing w:after="0" w:line="240" w:lineRule="auto"/>
        <w:jc w:val="both"/>
        <w:rPr>
          <w:rFonts w:ascii="Arial" w:hAnsi="Arial" w:cs="Arial"/>
          <w:b/>
          <w:color w:val="000000" w:themeColor="text1"/>
          <w:sz w:val="24"/>
          <w:szCs w:val="24"/>
        </w:rPr>
      </w:pPr>
      <w:r w:rsidRPr="008820E7">
        <w:rPr>
          <w:rFonts w:ascii="Arial" w:hAnsi="Arial" w:cs="Arial"/>
          <w:b/>
          <w:color w:val="000000" w:themeColor="text1"/>
          <w:sz w:val="24"/>
          <w:szCs w:val="24"/>
        </w:rPr>
        <w:t>RESUME</w:t>
      </w:r>
      <w:r w:rsidR="00902546" w:rsidRPr="008820E7">
        <w:rPr>
          <w:rFonts w:ascii="Arial" w:hAnsi="Arial" w:cs="Arial"/>
          <w:b/>
          <w:color w:val="000000" w:themeColor="text1"/>
          <w:sz w:val="24"/>
          <w:szCs w:val="24"/>
        </w:rPr>
        <w:t>N</w:t>
      </w:r>
    </w:p>
    <w:p w:rsidR="009C7FAF" w:rsidRPr="00024D0C" w:rsidRDefault="009C7FAF" w:rsidP="008820E7">
      <w:pPr>
        <w:spacing w:after="0" w:line="240" w:lineRule="auto"/>
        <w:jc w:val="both"/>
        <w:rPr>
          <w:rFonts w:ascii="Arial" w:hAnsi="Arial" w:cs="Arial"/>
          <w:b/>
          <w:color w:val="000000" w:themeColor="text1"/>
          <w:sz w:val="14"/>
          <w:szCs w:val="24"/>
        </w:rPr>
      </w:pPr>
    </w:p>
    <w:p w:rsidR="00C979CE" w:rsidRPr="008820E7" w:rsidRDefault="008820E7" w:rsidP="008820E7">
      <w:pPr>
        <w:pStyle w:val="Sinespaciado"/>
        <w:jc w:val="both"/>
        <w:rPr>
          <w:rFonts w:ascii="Arial" w:hAnsi="Arial" w:cs="Arial"/>
          <w:sz w:val="24"/>
          <w:szCs w:val="24"/>
          <w:lang w:eastAsia="es-ES"/>
        </w:rPr>
      </w:pPr>
      <w:r w:rsidRPr="008820E7">
        <w:rPr>
          <w:rStyle w:val="Textoennegrita"/>
          <w:rFonts w:ascii="Arial" w:hAnsi="Arial" w:cs="Arial"/>
          <w:color w:val="000000" w:themeColor="text1"/>
          <w:sz w:val="24"/>
          <w:szCs w:val="24"/>
        </w:rPr>
        <w:t>Introducción</w:t>
      </w:r>
      <w:r w:rsidR="00C979CE" w:rsidRPr="008820E7">
        <w:rPr>
          <w:rStyle w:val="Textoennegrita"/>
          <w:rFonts w:ascii="Arial" w:hAnsi="Arial" w:cs="Arial"/>
          <w:color w:val="000000" w:themeColor="text1"/>
          <w:sz w:val="24"/>
          <w:szCs w:val="24"/>
        </w:rPr>
        <w:t>:</w:t>
      </w:r>
      <w:r w:rsidR="00C979CE" w:rsidRPr="008820E7">
        <w:rPr>
          <w:rFonts w:ascii="Arial" w:hAnsi="Arial" w:cs="Arial"/>
          <w:sz w:val="24"/>
          <w:szCs w:val="24"/>
          <w:lang w:eastAsia="es-ES"/>
        </w:rPr>
        <w:t xml:space="preserve">en la </w:t>
      </w:r>
      <w:r w:rsidR="00297262" w:rsidRPr="008820E7">
        <w:rPr>
          <w:rFonts w:ascii="Arial" w:hAnsi="Arial" w:cs="Arial"/>
          <w:sz w:val="24"/>
          <w:szCs w:val="24"/>
          <w:lang w:eastAsia="es-ES"/>
        </w:rPr>
        <w:t>asignatura Rehabilitación</w:t>
      </w:r>
      <w:r w:rsidR="00C979CE" w:rsidRPr="008820E7">
        <w:rPr>
          <w:rFonts w:ascii="Arial" w:hAnsi="Arial" w:cs="Arial"/>
          <w:sz w:val="24"/>
          <w:szCs w:val="24"/>
          <w:lang w:eastAsia="es-ES"/>
        </w:rPr>
        <w:t xml:space="preserve"> la </w:t>
      </w:r>
      <w:r w:rsidR="00297262" w:rsidRPr="008820E7">
        <w:rPr>
          <w:rFonts w:ascii="Arial" w:hAnsi="Arial" w:cs="Arial"/>
          <w:sz w:val="24"/>
          <w:szCs w:val="24"/>
          <w:lang w:eastAsia="es-ES"/>
        </w:rPr>
        <w:t xml:space="preserve">integración de conocimientos hacia otras </w:t>
      </w:r>
      <w:r w:rsidR="001A2A5F" w:rsidRPr="008820E7">
        <w:rPr>
          <w:rFonts w:ascii="Arial" w:hAnsi="Arial" w:cs="Arial"/>
          <w:sz w:val="24"/>
          <w:szCs w:val="24"/>
          <w:lang w:eastAsia="es-ES"/>
        </w:rPr>
        <w:t xml:space="preserve">materias </w:t>
      </w:r>
      <w:r w:rsidR="00C979CE" w:rsidRPr="008820E7">
        <w:rPr>
          <w:rFonts w:ascii="Arial" w:hAnsi="Arial" w:cs="Arial"/>
          <w:sz w:val="24"/>
          <w:szCs w:val="24"/>
          <w:lang w:eastAsia="es-ES"/>
        </w:rPr>
        <w:t>constituye una manera de pensar y actuar para resolver los problemas complejos y cambiantes del proceso salud-enfermedad</w:t>
      </w:r>
      <w:r w:rsidR="00212731" w:rsidRPr="008820E7">
        <w:rPr>
          <w:rFonts w:ascii="Arial" w:hAnsi="Arial" w:cs="Arial"/>
          <w:sz w:val="24"/>
          <w:szCs w:val="24"/>
          <w:lang w:eastAsia="es-ES"/>
        </w:rPr>
        <w:t xml:space="preserve"> en la cavidad bucal</w:t>
      </w:r>
      <w:r w:rsidR="00C979CE" w:rsidRPr="008820E7">
        <w:rPr>
          <w:rFonts w:ascii="Arial" w:hAnsi="Arial" w:cs="Arial"/>
          <w:sz w:val="24"/>
          <w:szCs w:val="24"/>
          <w:lang w:eastAsia="es-ES"/>
        </w:rPr>
        <w:t>.</w:t>
      </w:r>
    </w:p>
    <w:p w:rsidR="00C979CE" w:rsidRPr="008820E7" w:rsidRDefault="00C979CE" w:rsidP="008820E7">
      <w:pPr>
        <w:pStyle w:val="Sinespaciado"/>
        <w:jc w:val="both"/>
        <w:rPr>
          <w:rFonts w:ascii="Arial" w:hAnsi="Arial" w:cs="Arial"/>
          <w:b/>
          <w:bCs/>
          <w:sz w:val="24"/>
          <w:szCs w:val="24"/>
        </w:rPr>
      </w:pPr>
      <w:r w:rsidRPr="008820E7">
        <w:rPr>
          <w:rFonts w:ascii="Arial" w:hAnsi="Arial" w:cs="Arial"/>
          <w:b/>
          <w:bCs/>
          <w:sz w:val="24"/>
          <w:szCs w:val="24"/>
        </w:rPr>
        <w:t>Objetivo:</w:t>
      </w:r>
      <w:r w:rsidR="00212731" w:rsidRPr="008820E7">
        <w:rPr>
          <w:rFonts w:ascii="Arial" w:hAnsi="Arial" w:cs="Arial"/>
          <w:sz w:val="24"/>
          <w:szCs w:val="24"/>
          <w:lang w:eastAsia="es-ES"/>
        </w:rPr>
        <w:t xml:space="preserve">diseñar una propuesta </w:t>
      </w:r>
      <w:r w:rsidR="00212731" w:rsidRPr="008820E7">
        <w:rPr>
          <w:rFonts w:ascii="Arial" w:hAnsi="Arial" w:cs="Arial"/>
          <w:bCs/>
          <w:sz w:val="24"/>
          <w:szCs w:val="24"/>
        </w:rPr>
        <w:t>de integración de contenidos a partir de la asignatura Rehabilitación hacia otras materias en la carrera Estomatología.</w:t>
      </w:r>
    </w:p>
    <w:p w:rsidR="00212731" w:rsidRPr="008820E7" w:rsidRDefault="00C979CE" w:rsidP="008820E7">
      <w:pPr>
        <w:pStyle w:val="Sinespaciado"/>
        <w:jc w:val="both"/>
        <w:rPr>
          <w:rFonts w:ascii="Arial" w:hAnsi="Arial" w:cs="Arial"/>
          <w:sz w:val="24"/>
          <w:szCs w:val="24"/>
        </w:rPr>
      </w:pPr>
      <w:r w:rsidRPr="008820E7">
        <w:rPr>
          <w:rFonts w:ascii="Arial" w:hAnsi="Arial" w:cs="Arial"/>
          <w:b/>
          <w:bCs/>
          <w:sz w:val="24"/>
          <w:szCs w:val="24"/>
        </w:rPr>
        <w:t xml:space="preserve">Métodos: </w:t>
      </w:r>
      <w:r w:rsidR="00212731" w:rsidRPr="008820E7">
        <w:rPr>
          <w:rFonts w:ascii="Arial" w:hAnsi="Arial" w:cs="Arial"/>
          <w:sz w:val="24"/>
          <w:szCs w:val="24"/>
        </w:rPr>
        <w:t>se realizó estudio de corte pedagógico rectorado por el método materialista-  dialéctico en la clínica estomatológica docente “</w:t>
      </w:r>
      <w:proofErr w:type="spellStart"/>
      <w:r w:rsidR="00212731" w:rsidRPr="008820E7">
        <w:rPr>
          <w:rFonts w:ascii="Arial" w:hAnsi="Arial" w:cs="Arial"/>
          <w:sz w:val="24"/>
          <w:szCs w:val="24"/>
        </w:rPr>
        <w:t>Ormani</w:t>
      </w:r>
      <w:proofErr w:type="spellEnd"/>
      <w:r w:rsidR="00212731" w:rsidRPr="008820E7">
        <w:rPr>
          <w:rFonts w:ascii="Arial" w:hAnsi="Arial" w:cs="Arial"/>
          <w:sz w:val="24"/>
          <w:szCs w:val="24"/>
        </w:rPr>
        <w:t xml:space="preserve"> Arenado </w:t>
      </w:r>
      <w:proofErr w:type="spellStart"/>
      <w:r w:rsidR="00212731" w:rsidRPr="008820E7">
        <w:rPr>
          <w:rFonts w:ascii="Arial" w:hAnsi="Arial" w:cs="Arial"/>
          <w:sz w:val="24"/>
          <w:szCs w:val="24"/>
        </w:rPr>
        <w:t>Llonch</w:t>
      </w:r>
      <w:proofErr w:type="spellEnd"/>
      <w:r w:rsidR="00212731" w:rsidRPr="008820E7">
        <w:rPr>
          <w:rFonts w:ascii="Arial" w:hAnsi="Arial" w:cs="Arial"/>
          <w:sz w:val="24"/>
          <w:szCs w:val="24"/>
        </w:rPr>
        <w:t>” de la ciudad Pinar del Río, en el período comprendido entre enero y febrero del 2019. Fueron empleados diferentes métodos para la búsqueda y análisis de la información: teóricos y empíricos.</w:t>
      </w:r>
    </w:p>
    <w:p w:rsidR="00C979CE" w:rsidRPr="008820E7" w:rsidRDefault="008820E7" w:rsidP="008820E7">
      <w:pPr>
        <w:pStyle w:val="Sinespaciado"/>
        <w:jc w:val="both"/>
        <w:rPr>
          <w:rFonts w:ascii="Arial" w:hAnsi="Arial" w:cs="Arial"/>
          <w:sz w:val="24"/>
          <w:szCs w:val="24"/>
          <w:lang w:eastAsia="es-ES"/>
        </w:rPr>
      </w:pPr>
      <w:r w:rsidRPr="008820E7">
        <w:rPr>
          <w:rFonts w:ascii="Arial" w:hAnsi="Arial" w:cs="Arial"/>
          <w:b/>
          <w:bCs/>
          <w:sz w:val="24"/>
          <w:szCs w:val="24"/>
        </w:rPr>
        <w:t>Desarrollo</w:t>
      </w:r>
      <w:r w:rsidR="00C979CE" w:rsidRPr="008820E7">
        <w:rPr>
          <w:rFonts w:ascii="Arial" w:hAnsi="Arial" w:cs="Arial"/>
          <w:b/>
          <w:bCs/>
          <w:sz w:val="24"/>
          <w:szCs w:val="24"/>
        </w:rPr>
        <w:t xml:space="preserve">: </w:t>
      </w:r>
      <w:r w:rsidR="00212731" w:rsidRPr="008820E7">
        <w:rPr>
          <w:rFonts w:ascii="Arial" w:hAnsi="Arial" w:cs="Arial"/>
          <w:sz w:val="24"/>
          <w:szCs w:val="24"/>
          <w:lang w:eastAsia="es-ES"/>
        </w:rPr>
        <w:t xml:space="preserve">el análisis del programa de estudio evidenció correspondencia del sistema de contenido con los objetivos generales declarados, así como escasas actividades integradoras de lo didáctico con otras asignaturas de la carrera Estomatología. Respecto a las actas de colectivo de asignatura y reuniones metodológicas se examinaron escasos planteamientos y análisis sobre la integración de contenidos desde la asignatura Rehabilitación con otras materias de la profesión. </w:t>
      </w:r>
      <w:r w:rsidR="00C979CE" w:rsidRPr="008820E7">
        <w:rPr>
          <w:rFonts w:ascii="Arial" w:hAnsi="Arial" w:cs="Arial"/>
          <w:sz w:val="24"/>
          <w:szCs w:val="24"/>
        </w:rPr>
        <w:t xml:space="preserve">Se diseñó una propuesta de acciones </w:t>
      </w:r>
      <w:r w:rsidR="00212731" w:rsidRPr="008820E7">
        <w:rPr>
          <w:rFonts w:ascii="Arial" w:hAnsi="Arial" w:cs="Arial"/>
          <w:sz w:val="24"/>
          <w:szCs w:val="24"/>
        </w:rPr>
        <w:t xml:space="preserve">con el objetivo de </w:t>
      </w:r>
      <w:r w:rsidR="00212731" w:rsidRPr="008820E7">
        <w:rPr>
          <w:rFonts w:ascii="Arial" w:hAnsi="Arial" w:cs="Arial"/>
          <w:sz w:val="24"/>
          <w:szCs w:val="24"/>
          <w:lang w:eastAsia="es-ES"/>
        </w:rPr>
        <w:t>desarrollar la integración de contenidos a partir de la asignatura Rehabilitación con otras materias en la carrera Estomatología, lo cual garantizará una formación más integral y científica de los educandos del tercer año.</w:t>
      </w:r>
    </w:p>
    <w:p w:rsidR="00C979CE" w:rsidRPr="008820E7" w:rsidRDefault="00C979CE" w:rsidP="008820E7">
      <w:pPr>
        <w:pStyle w:val="Sinespaciado"/>
        <w:jc w:val="both"/>
        <w:rPr>
          <w:rFonts w:ascii="Arial" w:hAnsi="Arial" w:cs="Arial"/>
          <w:b/>
          <w:bCs/>
          <w:sz w:val="24"/>
          <w:szCs w:val="24"/>
        </w:rPr>
      </w:pPr>
      <w:r w:rsidRPr="008820E7">
        <w:rPr>
          <w:rFonts w:ascii="Arial" w:hAnsi="Arial" w:cs="Arial"/>
          <w:b/>
          <w:bCs/>
          <w:sz w:val="24"/>
          <w:szCs w:val="24"/>
        </w:rPr>
        <w:t>Conclusiones:</w:t>
      </w:r>
      <w:r w:rsidR="009C7FAF" w:rsidRPr="008820E7">
        <w:rPr>
          <w:rFonts w:ascii="Arial" w:hAnsi="Arial" w:cs="Arial"/>
          <w:sz w:val="24"/>
          <w:szCs w:val="24"/>
        </w:rPr>
        <w:t xml:space="preserve">la propuesta de </w:t>
      </w:r>
      <w:r w:rsidR="009C7FAF" w:rsidRPr="008820E7">
        <w:rPr>
          <w:rFonts w:ascii="Arial" w:hAnsi="Arial" w:cs="Arial"/>
          <w:bCs/>
          <w:sz w:val="24"/>
          <w:szCs w:val="24"/>
        </w:rPr>
        <w:t>integración de contenidos desde la asignatura Rehabilitación hacia otras materias en la carrera Estomatología</w:t>
      </w:r>
      <w:r w:rsidR="009C7FAF" w:rsidRPr="008820E7">
        <w:rPr>
          <w:rFonts w:ascii="Arial" w:hAnsi="Arial" w:cs="Arial"/>
          <w:sz w:val="24"/>
          <w:szCs w:val="24"/>
          <w:lang w:eastAsia="es-ES"/>
        </w:rPr>
        <w:t>fortalece la formación del educando a partir de conocimientos, habilidades y métodos aprendidos.</w:t>
      </w:r>
    </w:p>
    <w:p w:rsidR="00C979CE" w:rsidRPr="00024D0C" w:rsidRDefault="00C979CE" w:rsidP="008820E7">
      <w:pPr>
        <w:pStyle w:val="Sinespaciado"/>
        <w:jc w:val="both"/>
        <w:rPr>
          <w:rFonts w:ascii="Arial" w:hAnsi="Arial" w:cs="Arial"/>
          <w:b/>
          <w:sz w:val="16"/>
          <w:szCs w:val="24"/>
        </w:rPr>
      </w:pPr>
    </w:p>
    <w:p w:rsidR="008820E7" w:rsidRPr="00024D0C" w:rsidRDefault="008820E7" w:rsidP="00024D0C">
      <w:pPr>
        <w:pStyle w:val="Sinespaciado"/>
        <w:jc w:val="both"/>
        <w:rPr>
          <w:rFonts w:ascii="Arial" w:hAnsi="Arial" w:cs="Arial"/>
          <w:sz w:val="24"/>
          <w:szCs w:val="24"/>
        </w:rPr>
      </w:pPr>
      <w:r w:rsidRPr="008820E7">
        <w:rPr>
          <w:rFonts w:ascii="Arial" w:hAnsi="Arial" w:cs="Arial"/>
          <w:b/>
          <w:bCs/>
          <w:sz w:val="24"/>
          <w:szCs w:val="24"/>
        </w:rPr>
        <w:t>Palabras clave</w:t>
      </w:r>
      <w:r w:rsidR="00C979CE" w:rsidRPr="008820E7">
        <w:rPr>
          <w:rFonts w:ascii="Arial" w:hAnsi="Arial" w:cs="Arial"/>
          <w:b/>
          <w:sz w:val="24"/>
          <w:szCs w:val="24"/>
        </w:rPr>
        <w:t>:</w:t>
      </w:r>
      <w:r w:rsidR="001A2A5F" w:rsidRPr="008820E7">
        <w:rPr>
          <w:rFonts w:ascii="Arial" w:hAnsi="Arial" w:cs="Arial"/>
          <w:sz w:val="24"/>
          <w:szCs w:val="24"/>
        </w:rPr>
        <w:t xml:space="preserve">integración, </w:t>
      </w:r>
      <w:r w:rsidR="00C979CE" w:rsidRPr="008820E7">
        <w:rPr>
          <w:rFonts w:ascii="Arial" w:hAnsi="Arial" w:cs="Arial"/>
          <w:sz w:val="24"/>
          <w:szCs w:val="24"/>
        </w:rPr>
        <w:t xml:space="preserve">educación médica, </w:t>
      </w:r>
      <w:r w:rsidR="001A2A5F" w:rsidRPr="008820E7">
        <w:rPr>
          <w:rFonts w:ascii="Arial" w:eastAsia="Times New Roman" w:hAnsi="Arial" w:cs="Arial"/>
          <w:sz w:val="24"/>
          <w:szCs w:val="24"/>
          <w:lang w:eastAsia="es-PR"/>
        </w:rPr>
        <w:t>carrera de Estomatología</w:t>
      </w:r>
      <w:r w:rsidR="00C979CE" w:rsidRPr="008820E7">
        <w:rPr>
          <w:rFonts w:ascii="Arial" w:hAnsi="Arial" w:cs="Arial"/>
          <w:sz w:val="24"/>
          <w:szCs w:val="24"/>
        </w:rPr>
        <w:t xml:space="preserve">, </w:t>
      </w:r>
      <w:r w:rsidR="001A2A5F" w:rsidRPr="008820E7">
        <w:rPr>
          <w:rFonts w:ascii="Arial" w:hAnsi="Arial" w:cs="Arial"/>
          <w:sz w:val="24"/>
          <w:szCs w:val="24"/>
        </w:rPr>
        <w:t>enseñanza, aprendizaje</w:t>
      </w:r>
      <w:r w:rsidR="00C979CE" w:rsidRPr="008820E7">
        <w:rPr>
          <w:rFonts w:ascii="Arial" w:hAnsi="Arial" w:cs="Arial"/>
          <w:sz w:val="24"/>
          <w:szCs w:val="24"/>
        </w:rPr>
        <w:t>.</w:t>
      </w:r>
    </w:p>
    <w:p w:rsidR="00C979CE" w:rsidRPr="008820E7" w:rsidRDefault="008820E7" w:rsidP="008820E7">
      <w:pPr>
        <w:spacing w:before="240" w:after="240" w:line="240" w:lineRule="auto"/>
        <w:jc w:val="both"/>
        <w:rPr>
          <w:rFonts w:ascii="Arial" w:eastAsia="Times New Roman" w:hAnsi="Arial" w:cs="Arial"/>
          <w:b/>
          <w:color w:val="000000" w:themeColor="text1"/>
          <w:sz w:val="24"/>
          <w:szCs w:val="24"/>
          <w:lang w:val="en-US" w:eastAsia="es-ES"/>
        </w:rPr>
      </w:pPr>
      <w:r w:rsidRPr="008820E7">
        <w:rPr>
          <w:rFonts w:ascii="Arial" w:eastAsia="Times New Roman" w:hAnsi="Arial" w:cs="Arial"/>
          <w:b/>
          <w:color w:val="000000" w:themeColor="text1"/>
          <w:sz w:val="24"/>
          <w:szCs w:val="24"/>
          <w:lang w:val="en-US" w:eastAsia="es-ES"/>
        </w:rPr>
        <w:t>ABSTRACT</w:t>
      </w:r>
    </w:p>
    <w:p w:rsidR="008820E7" w:rsidRDefault="008820E7" w:rsidP="008820E7">
      <w:pPr>
        <w:spacing w:before="240" w:after="240" w:line="240" w:lineRule="auto"/>
        <w:jc w:val="both"/>
        <w:rPr>
          <w:rFonts w:ascii="Arial" w:hAnsi="Arial" w:cs="Arial"/>
          <w:sz w:val="24"/>
          <w:szCs w:val="24"/>
          <w:lang/>
        </w:rPr>
      </w:pPr>
      <w:r w:rsidRPr="008820E7">
        <w:rPr>
          <w:rStyle w:val="tlid-translation"/>
          <w:rFonts w:ascii="Arial" w:hAnsi="Arial" w:cs="Arial"/>
          <w:b/>
          <w:sz w:val="24"/>
          <w:szCs w:val="24"/>
          <w:lang/>
        </w:rPr>
        <w:t>Introduction:</w:t>
      </w:r>
      <w:r w:rsidRPr="008820E7">
        <w:rPr>
          <w:rStyle w:val="tlid-translation"/>
          <w:rFonts w:ascii="Arial" w:hAnsi="Arial" w:cs="Arial"/>
          <w:sz w:val="24"/>
          <w:szCs w:val="24"/>
          <w:lang/>
        </w:rPr>
        <w:t xml:space="preserve"> in the subject Rehabilitation the integration of knowledge towards other subjects constitutes a way of thinking and acting to solve the complex and changing problems of the health-disease process in the oral cavity.</w:t>
      </w:r>
    </w:p>
    <w:p w:rsidR="008820E7" w:rsidRDefault="008820E7" w:rsidP="008820E7">
      <w:pPr>
        <w:spacing w:before="240" w:after="240" w:line="240" w:lineRule="auto"/>
        <w:jc w:val="both"/>
        <w:rPr>
          <w:rFonts w:ascii="Arial" w:hAnsi="Arial" w:cs="Arial"/>
          <w:sz w:val="24"/>
          <w:szCs w:val="24"/>
          <w:lang/>
        </w:rPr>
      </w:pPr>
      <w:r w:rsidRPr="008820E7">
        <w:rPr>
          <w:rStyle w:val="tlid-translation"/>
          <w:rFonts w:ascii="Arial" w:hAnsi="Arial" w:cs="Arial"/>
          <w:b/>
          <w:sz w:val="24"/>
          <w:szCs w:val="24"/>
          <w:lang/>
        </w:rPr>
        <w:lastRenderedPageBreak/>
        <w:t>Objective:</w:t>
      </w:r>
      <w:r w:rsidRPr="008820E7">
        <w:rPr>
          <w:rStyle w:val="tlid-translation"/>
          <w:rFonts w:ascii="Arial" w:hAnsi="Arial" w:cs="Arial"/>
          <w:sz w:val="24"/>
          <w:szCs w:val="24"/>
          <w:lang/>
        </w:rPr>
        <w:t xml:space="preserve"> to design a proposal for the integration of contents from the subject Rehabilitation towards other subjects in the Stomatology career.</w:t>
      </w:r>
    </w:p>
    <w:p w:rsidR="008820E7" w:rsidRDefault="008820E7" w:rsidP="008820E7">
      <w:pPr>
        <w:spacing w:before="240" w:after="240" w:line="240" w:lineRule="auto"/>
        <w:jc w:val="both"/>
        <w:rPr>
          <w:rStyle w:val="tlid-translation"/>
          <w:rFonts w:ascii="Arial" w:hAnsi="Arial" w:cs="Arial"/>
          <w:sz w:val="24"/>
          <w:szCs w:val="24"/>
          <w:lang/>
        </w:rPr>
      </w:pPr>
      <w:r w:rsidRPr="008820E7">
        <w:rPr>
          <w:rStyle w:val="tlid-translation"/>
          <w:rFonts w:ascii="Arial" w:hAnsi="Arial" w:cs="Arial"/>
          <w:b/>
          <w:sz w:val="24"/>
          <w:szCs w:val="24"/>
          <w:lang/>
        </w:rPr>
        <w:t>Methods:</w:t>
      </w:r>
      <w:r w:rsidRPr="008820E7">
        <w:rPr>
          <w:rStyle w:val="tlid-translation"/>
          <w:rFonts w:ascii="Arial" w:hAnsi="Arial" w:cs="Arial"/>
          <w:sz w:val="24"/>
          <w:szCs w:val="24"/>
          <w:lang/>
        </w:rPr>
        <w:t xml:space="preserve"> a pedagogical study conducted by the materialist-dialectic method was carried out in "</w:t>
      </w:r>
      <w:proofErr w:type="spellStart"/>
      <w:r w:rsidRPr="008820E7">
        <w:rPr>
          <w:rStyle w:val="tlid-translation"/>
          <w:rFonts w:ascii="Arial" w:hAnsi="Arial" w:cs="Arial"/>
          <w:sz w:val="24"/>
          <w:szCs w:val="24"/>
          <w:lang/>
        </w:rPr>
        <w:t>OrmaniArenadoLlonch</w:t>
      </w:r>
      <w:proofErr w:type="spellEnd"/>
      <w:r w:rsidRPr="008820E7">
        <w:rPr>
          <w:rStyle w:val="tlid-translation"/>
          <w:rFonts w:ascii="Arial" w:hAnsi="Arial" w:cs="Arial"/>
          <w:sz w:val="24"/>
          <w:szCs w:val="24"/>
          <w:lang/>
        </w:rPr>
        <w:t xml:space="preserve">" </w:t>
      </w:r>
      <w:proofErr w:type="spellStart"/>
      <w:r w:rsidRPr="008820E7">
        <w:rPr>
          <w:rStyle w:val="tlid-translation"/>
          <w:rFonts w:ascii="Arial" w:hAnsi="Arial" w:cs="Arial"/>
          <w:sz w:val="24"/>
          <w:szCs w:val="24"/>
          <w:lang/>
        </w:rPr>
        <w:t>stomatological</w:t>
      </w:r>
      <w:proofErr w:type="spellEnd"/>
      <w:r w:rsidRPr="008820E7">
        <w:rPr>
          <w:rStyle w:val="tlid-translation"/>
          <w:rFonts w:ascii="Arial" w:hAnsi="Arial" w:cs="Arial"/>
          <w:sz w:val="24"/>
          <w:szCs w:val="24"/>
          <w:lang/>
        </w:rPr>
        <w:t xml:space="preserve"> clinic of Pinar del Río</w:t>
      </w:r>
      <w:r>
        <w:rPr>
          <w:rStyle w:val="tlid-translation"/>
          <w:rFonts w:ascii="Arial" w:hAnsi="Arial" w:cs="Arial"/>
          <w:sz w:val="24"/>
          <w:szCs w:val="24"/>
          <w:lang/>
        </w:rPr>
        <w:t xml:space="preserve"> city</w:t>
      </w:r>
      <w:r w:rsidRPr="008820E7">
        <w:rPr>
          <w:rStyle w:val="tlid-translation"/>
          <w:rFonts w:ascii="Arial" w:hAnsi="Arial" w:cs="Arial"/>
          <w:sz w:val="24"/>
          <w:szCs w:val="24"/>
          <w:lang/>
        </w:rPr>
        <w:t>, between January and February 2019. Different methods were used for the search and analysis of information: theoretical and empirical.</w:t>
      </w:r>
    </w:p>
    <w:p w:rsidR="008820E7" w:rsidRDefault="008820E7" w:rsidP="008820E7">
      <w:pPr>
        <w:spacing w:before="240" w:after="240" w:line="240" w:lineRule="auto"/>
        <w:jc w:val="both"/>
        <w:rPr>
          <w:rStyle w:val="tlid-translation"/>
          <w:rFonts w:ascii="Arial" w:hAnsi="Arial" w:cs="Arial"/>
          <w:sz w:val="24"/>
          <w:szCs w:val="24"/>
          <w:lang/>
        </w:rPr>
      </w:pPr>
      <w:r w:rsidRPr="008820E7">
        <w:rPr>
          <w:rStyle w:val="tlid-translation"/>
          <w:rFonts w:ascii="Arial" w:hAnsi="Arial" w:cs="Arial"/>
          <w:b/>
          <w:sz w:val="24"/>
          <w:szCs w:val="24"/>
          <w:lang/>
        </w:rPr>
        <w:t>Development:</w:t>
      </w:r>
      <w:r w:rsidRPr="008820E7">
        <w:rPr>
          <w:rStyle w:val="tlid-translation"/>
          <w:rFonts w:ascii="Arial" w:hAnsi="Arial" w:cs="Arial"/>
          <w:sz w:val="24"/>
          <w:szCs w:val="24"/>
          <w:lang/>
        </w:rPr>
        <w:t xml:space="preserve"> the analysis of the study program evidenced correspondence of the content system with the declared general objectives, as well as scarce integrating activities of the didactic with other subjects of the Stomatology career. Regarding the collective minutes of the subject and methodological meetings, few approaches and analyzes were examined on the integration of content from the subject Rehabilitation with other subjects of the profession. A proposal of actions was designed with the aim of developing the integration of contents from the subject Rehabilitation with other subjects in the Stomatology career, which will guarantee a more comprehensive and scientific formation of the students of the third year.</w:t>
      </w:r>
    </w:p>
    <w:p w:rsidR="008820E7" w:rsidRPr="00024D0C" w:rsidRDefault="008820E7" w:rsidP="008820E7">
      <w:pPr>
        <w:spacing w:before="240" w:after="240" w:line="240" w:lineRule="auto"/>
        <w:jc w:val="both"/>
        <w:rPr>
          <w:rFonts w:ascii="Arial" w:hAnsi="Arial" w:cs="Arial"/>
          <w:sz w:val="24"/>
          <w:szCs w:val="24"/>
          <w:lang/>
        </w:rPr>
      </w:pPr>
      <w:r w:rsidRPr="008820E7">
        <w:rPr>
          <w:rStyle w:val="tlid-translation"/>
          <w:rFonts w:ascii="Arial" w:hAnsi="Arial" w:cs="Arial"/>
          <w:b/>
          <w:sz w:val="24"/>
          <w:szCs w:val="24"/>
          <w:lang/>
        </w:rPr>
        <w:t>Conclusions:</w:t>
      </w:r>
      <w:r w:rsidRPr="008820E7">
        <w:rPr>
          <w:rStyle w:val="tlid-translation"/>
          <w:rFonts w:ascii="Arial" w:hAnsi="Arial" w:cs="Arial"/>
          <w:sz w:val="24"/>
          <w:szCs w:val="24"/>
          <w:lang/>
        </w:rPr>
        <w:t xml:space="preserve"> the proposal of content integration from the subject Rehabilitation to other subjects in the Stomatology career strengthens the education of the learner from knowledge, skills and learned methods.</w:t>
      </w:r>
      <w:r w:rsidRPr="008820E7">
        <w:rPr>
          <w:rFonts w:ascii="Arial" w:hAnsi="Arial" w:cs="Arial"/>
          <w:sz w:val="24"/>
          <w:szCs w:val="24"/>
          <w:lang/>
        </w:rPr>
        <w:br/>
      </w:r>
      <w:r w:rsidRPr="008820E7">
        <w:rPr>
          <w:rFonts w:ascii="Arial" w:hAnsi="Arial" w:cs="Arial"/>
          <w:sz w:val="24"/>
          <w:szCs w:val="24"/>
          <w:lang/>
        </w:rPr>
        <w:br/>
      </w:r>
      <w:r w:rsidRPr="008820E7">
        <w:rPr>
          <w:rStyle w:val="tlid-translation"/>
          <w:rFonts w:ascii="Arial" w:hAnsi="Arial" w:cs="Arial"/>
          <w:b/>
          <w:sz w:val="24"/>
          <w:szCs w:val="24"/>
          <w:lang/>
        </w:rPr>
        <w:t>Keywords:</w:t>
      </w:r>
      <w:r w:rsidRPr="008820E7">
        <w:rPr>
          <w:rStyle w:val="tlid-translation"/>
          <w:rFonts w:ascii="Arial" w:hAnsi="Arial" w:cs="Arial"/>
          <w:sz w:val="24"/>
          <w:szCs w:val="24"/>
          <w:lang/>
        </w:rPr>
        <w:t xml:space="preserve"> integration, medical education, stomatology career, teaching, learning.</w:t>
      </w:r>
    </w:p>
    <w:p w:rsidR="00C979CE" w:rsidRPr="008820E7" w:rsidRDefault="00C979CE" w:rsidP="008820E7">
      <w:pPr>
        <w:spacing w:before="240" w:after="240" w:line="240" w:lineRule="auto"/>
        <w:jc w:val="both"/>
        <w:rPr>
          <w:rFonts w:ascii="Arial" w:eastAsia="Times New Roman" w:hAnsi="Arial" w:cs="Arial"/>
          <w:b/>
          <w:color w:val="000000" w:themeColor="text1"/>
          <w:sz w:val="24"/>
          <w:szCs w:val="24"/>
          <w:lang w:eastAsia="es-ES"/>
        </w:rPr>
      </w:pPr>
      <w:r w:rsidRPr="008820E7">
        <w:rPr>
          <w:rFonts w:ascii="Arial" w:eastAsia="Times New Roman" w:hAnsi="Arial" w:cs="Arial"/>
          <w:b/>
          <w:color w:val="000000" w:themeColor="text1"/>
          <w:sz w:val="24"/>
          <w:szCs w:val="24"/>
          <w:lang w:eastAsia="es-ES"/>
        </w:rPr>
        <w:t>INTRODUCCIÓN</w:t>
      </w:r>
    </w:p>
    <w:p w:rsidR="00C979CE" w:rsidRPr="008820E7" w:rsidRDefault="00DD6B5F" w:rsidP="008820E7">
      <w:pPr>
        <w:spacing w:before="240" w:after="240" w:line="240" w:lineRule="auto"/>
        <w:jc w:val="both"/>
        <w:rPr>
          <w:rFonts w:ascii="Arial" w:eastAsia="Times New Roman" w:hAnsi="Arial" w:cs="Arial"/>
          <w:color w:val="000000" w:themeColor="text1"/>
          <w:sz w:val="24"/>
          <w:szCs w:val="24"/>
          <w:vertAlign w:val="superscript"/>
          <w:lang w:eastAsia="es-ES"/>
        </w:rPr>
      </w:pPr>
      <w:r w:rsidRPr="008820E7">
        <w:rPr>
          <w:rFonts w:ascii="Arial" w:eastAsia="Times New Roman" w:hAnsi="Arial" w:cs="Arial"/>
          <w:color w:val="000000" w:themeColor="text1"/>
          <w:sz w:val="24"/>
          <w:szCs w:val="24"/>
          <w:lang w:eastAsia="es-ES"/>
        </w:rPr>
        <w:t>La integración de contenidos entre asignaturas y disciplinas</w:t>
      </w:r>
      <w:r w:rsidR="00C979CE" w:rsidRPr="008820E7">
        <w:rPr>
          <w:rFonts w:ascii="Arial" w:eastAsia="Times New Roman" w:hAnsi="Arial" w:cs="Arial"/>
          <w:color w:val="000000" w:themeColor="text1"/>
          <w:sz w:val="24"/>
          <w:szCs w:val="24"/>
          <w:lang w:eastAsia="es-ES"/>
        </w:rPr>
        <w:t xml:space="preserve"> surge como resultado de dos motivaciones fundamentales: una académica y otra instrumental. La primera tiene como objetivo la reunificación del saber y el logro de un cuadro conceptual global; mientras que la segunda pretende investigar multilateralmente la realidad por el propio carácter variado, multifacético y complejo de esta en consonancia con la relación entre la ciencia, tecnología y sociedad.</w:t>
      </w:r>
      <w:r w:rsidR="00C979CE" w:rsidRPr="008820E7">
        <w:rPr>
          <w:rFonts w:ascii="Arial" w:eastAsia="Times New Roman" w:hAnsi="Arial" w:cs="Arial"/>
          <w:color w:val="000000" w:themeColor="text1"/>
          <w:sz w:val="24"/>
          <w:szCs w:val="24"/>
          <w:vertAlign w:val="superscript"/>
          <w:lang w:eastAsia="es-ES"/>
        </w:rPr>
        <w:t>1</w:t>
      </w:r>
    </w:p>
    <w:p w:rsidR="00F42351" w:rsidRPr="008820E7" w:rsidRDefault="00DD6B5F" w:rsidP="008820E7">
      <w:pPr>
        <w:spacing w:before="240" w:after="240" w:line="240" w:lineRule="auto"/>
        <w:jc w:val="both"/>
        <w:rPr>
          <w:rFonts w:ascii="Arial" w:eastAsia="Times New Roman" w:hAnsi="Arial" w:cs="Arial"/>
          <w:color w:val="000000" w:themeColor="text1"/>
          <w:sz w:val="24"/>
          <w:szCs w:val="24"/>
          <w:lang w:eastAsia="es-ES"/>
        </w:rPr>
      </w:pPr>
      <w:r w:rsidRPr="008820E7">
        <w:rPr>
          <w:rFonts w:ascii="Arial" w:eastAsia="Times New Roman" w:hAnsi="Arial" w:cs="Arial"/>
          <w:color w:val="000000" w:themeColor="text1"/>
          <w:sz w:val="24"/>
          <w:szCs w:val="24"/>
          <w:lang w:eastAsia="es-ES"/>
        </w:rPr>
        <w:t xml:space="preserve">Dichas </w:t>
      </w:r>
      <w:r w:rsidR="002220CE" w:rsidRPr="008820E7">
        <w:rPr>
          <w:rFonts w:ascii="Arial" w:eastAsia="Times New Roman" w:hAnsi="Arial" w:cs="Arial"/>
          <w:color w:val="000000" w:themeColor="text1"/>
          <w:sz w:val="24"/>
          <w:szCs w:val="24"/>
          <w:lang w:eastAsia="es-ES"/>
        </w:rPr>
        <w:t>actividades</w:t>
      </w:r>
      <w:r w:rsidRPr="008820E7">
        <w:rPr>
          <w:rFonts w:ascii="Arial" w:eastAsia="Times New Roman" w:hAnsi="Arial" w:cs="Arial"/>
          <w:color w:val="000000" w:themeColor="text1"/>
          <w:sz w:val="24"/>
          <w:szCs w:val="24"/>
          <w:lang w:eastAsia="es-ES"/>
        </w:rPr>
        <w:t xml:space="preserve"> integradoras, aplicadas particularmente en la asignatura Rehabilitación de la carrera Estomatología,</w:t>
      </w:r>
      <w:r w:rsidR="00C979CE" w:rsidRPr="008820E7">
        <w:rPr>
          <w:rFonts w:ascii="Arial" w:eastAsia="Times New Roman" w:hAnsi="Arial" w:cs="Arial"/>
          <w:color w:val="000000" w:themeColor="text1"/>
          <w:sz w:val="24"/>
          <w:szCs w:val="24"/>
          <w:lang w:eastAsia="es-ES"/>
        </w:rPr>
        <w:t xml:space="preserve"> constituye una manera de pensar y actuar </w:t>
      </w:r>
      <w:r w:rsidR="002220CE" w:rsidRPr="008820E7">
        <w:rPr>
          <w:rFonts w:ascii="Arial" w:eastAsia="Times New Roman" w:hAnsi="Arial" w:cs="Arial"/>
          <w:color w:val="000000" w:themeColor="text1"/>
          <w:sz w:val="24"/>
          <w:szCs w:val="24"/>
          <w:lang w:eastAsia="es-ES"/>
        </w:rPr>
        <w:t xml:space="preserve">que poseen educandos y profesores </w:t>
      </w:r>
      <w:r w:rsidR="00C979CE" w:rsidRPr="008820E7">
        <w:rPr>
          <w:rFonts w:ascii="Arial" w:eastAsia="Times New Roman" w:hAnsi="Arial" w:cs="Arial"/>
          <w:color w:val="000000" w:themeColor="text1"/>
          <w:sz w:val="24"/>
          <w:szCs w:val="24"/>
          <w:lang w:eastAsia="es-ES"/>
        </w:rPr>
        <w:t xml:space="preserve">para </w:t>
      </w:r>
      <w:r w:rsidR="002220CE" w:rsidRPr="008820E7">
        <w:rPr>
          <w:rFonts w:ascii="Arial" w:eastAsia="Times New Roman" w:hAnsi="Arial" w:cs="Arial"/>
          <w:color w:val="000000" w:themeColor="text1"/>
          <w:sz w:val="24"/>
          <w:szCs w:val="24"/>
          <w:lang w:eastAsia="es-ES"/>
        </w:rPr>
        <w:t xml:space="preserve">poder </w:t>
      </w:r>
      <w:r w:rsidR="00C979CE" w:rsidRPr="008820E7">
        <w:rPr>
          <w:rFonts w:ascii="Arial" w:eastAsia="Times New Roman" w:hAnsi="Arial" w:cs="Arial"/>
          <w:color w:val="000000" w:themeColor="text1"/>
          <w:sz w:val="24"/>
          <w:szCs w:val="24"/>
          <w:lang w:eastAsia="es-ES"/>
        </w:rPr>
        <w:t>resolver problemas complejos y cambiantes del proceso salud-enfermedad con una visión integrada del universo.</w:t>
      </w:r>
      <w:r w:rsidR="00C979CE" w:rsidRPr="008820E7">
        <w:rPr>
          <w:rFonts w:ascii="Arial" w:eastAsia="Times New Roman" w:hAnsi="Arial" w:cs="Arial"/>
          <w:color w:val="000000" w:themeColor="text1"/>
          <w:sz w:val="24"/>
          <w:szCs w:val="24"/>
          <w:vertAlign w:val="superscript"/>
          <w:lang w:eastAsia="es-ES"/>
        </w:rPr>
        <w:t>2</w:t>
      </w:r>
      <w:r w:rsidR="00C979CE" w:rsidRPr="008820E7">
        <w:rPr>
          <w:rFonts w:ascii="Arial" w:eastAsia="Times New Roman" w:hAnsi="Arial" w:cs="Arial"/>
          <w:color w:val="000000" w:themeColor="text1"/>
          <w:sz w:val="24"/>
          <w:szCs w:val="24"/>
          <w:lang w:eastAsia="es-ES"/>
        </w:rPr>
        <w:t xml:space="preserve"> Constituye sin lugar a dudas una relación con otras </w:t>
      </w:r>
      <w:r w:rsidRPr="008820E7">
        <w:rPr>
          <w:rFonts w:ascii="Arial" w:eastAsia="Times New Roman" w:hAnsi="Arial" w:cs="Arial"/>
          <w:color w:val="000000" w:themeColor="text1"/>
          <w:sz w:val="24"/>
          <w:szCs w:val="24"/>
          <w:lang w:eastAsia="es-ES"/>
        </w:rPr>
        <w:t xml:space="preserve">materias y </w:t>
      </w:r>
      <w:r w:rsidR="00212731" w:rsidRPr="008820E7">
        <w:rPr>
          <w:rFonts w:ascii="Arial" w:eastAsia="Times New Roman" w:hAnsi="Arial" w:cs="Arial"/>
          <w:color w:val="000000" w:themeColor="text1"/>
          <w:sz w:val="24"/>
          <w:szCs w:val="24"/>
          <w:lang w:eastAsia="es-ES"/>
        </w:rPr>
        <w:t>asignaturas</w:t>
      </w:r>
      <w:r w:rsidRPr="008820E7">
        <w:rPr>
          <w:rFonts w:ascii="Arial" w:eastAsia="Times New Roman" w:hAnsi="Arial" w:cs="Arial"/>
          <w:color w:val="000000" w:themeColor="text1"/>
          <w:sz w:val="24"/>
          <w:szCs w:val="24"/>
          <w:lang w:eastAsia="es-ES"/>
        </w:rPr>
        <w:t xml:space="preserve"> de las ciencias estomatológicas, ya que en su esencia radica el carácter educativo, formativo y transformador de </w:t>
      </w:r>
      <w:r w:rsidR="002220CE" w:rsidRPr="008820E7">
        <w:rPr>
          <w:rFonts w:ascii="Arial" w:eastAsia="Times New Roman" w:hAnsi="Arial" w:cs="Arial"/>
          <w:color w:val="000000" w:themeColor="text1"/>
          <w:sz w:val="24"/>
          <w:szCs w:val="24"/>
          <w:lang w:eastAsia="es-ES"/>
        </w:rPr>
        <w:t>sus profesionales</w:t>
      </w:r>
      <w:r w:rsidRPr="008820E7">
        <w:rPr>
          <w:rFonts w:ascii="Arial" w:eastAsia="Times New Roman" w:hAnsi="Arial" w:cs="Arial"/>
          <w:color w:val="000000" w:themeColor="text1"/>
          <w:sz w:val="24"/>
          <w:szCs w:val="24"/>
          <w:lang w:eastAsia="es-ES"/>
        </w:rPr>
        <w:t>.</w:t>
      </w:r>
    </w:p>
    <w:p w:rsidR="00C979CE" w:rsidRPr="008820E7" w:rsidRDefault="00C979CE" w:rsidP="008820E7">
      <w:pPr>
        <w:spacing w:before="240" w:after="240" w:line="240" w:lineRule="auto"/>
        <w:jc w:val="both"/>
        <w:rPr>
          <w:rFonts w:ascii="Arial" w:eastAsia="Times New Roman" w:hAnsi="Arial" w:cs="Arial"/>
          <w:color w:val="000000" w:themeColor="text1"/>
          <w:sz w:val="24"/>
          <w:szCs w:val="24"/>
          <w:lang w:eastAsia="es-ES"/>
        </w:rPr>
      </w:pPr>
      <w:r w:rsidRPr="008820E7">
        <w:rPr>
          <w:rFonts w:ascii="Arial" w:eastAsia="Times New Roman" w:hAnsi="Arial" w:cs="Arial"/>
          <w:color w:val="000000" w:themeColor="text1"/>
          <w:sz w:val="24"/>
          <w:szCs w:val="24"/>
          <w:lang w:eastAsia="es-ES"/>
        </w:rPr>
        <w:t xml:space="preserve">La </w:t>
      </w:r>
      <w:r w:rsidR="000A4D8F" w:rsidRPr="008820E7">
        <w:rPr>
          <w:rFonts w:ascii="Arial" w:eastAsia="Times New Roman" w:hAnsi="Arial" w:cs="Arial"/>
          <w:color w:val="000000" w:themeColor="text1"/>
          <w:sz w:val="24"/>
          <w:szCs w:val="24"/>
          <w:lang w:eastAsia="es-ES"/>
        </w:rPr>
        <w:t>asignatura Rehabilitación</w:t>
      </w:r>
      <w:r w:rsidRPr="008820E7">
        <w:rPr>
          <w:rFonts w:ascii="Arial" w:eastAsia="Times New Roman" w:hAnsi="Arial" w:cs="Arial"/>
          <w:color w:val="000000" w:themeColor="text1"/>
          <w:sz w:val="24"/>
          <w:szCs w:val="24"/>
          <w:lang w:eastAsia="es-ES"/>
        </w:rPr>
        <w:t xml:space="preserve"> representa una espiral dialéctica </w:t>
      </w:r>
      <w:r w:rsidR="000A4D8F" w:rsidRPr="008820E7">
        <w:rPr>
          <w:rFonts w:ascii="Arial" w:eastAsia="Times New Roman" w:hAnsi="Arial" w:cs="Arial"/>
          <w:color w:val="000000" w:themeColor="text1"/>
          <w:sz w:val="24"/>
          <w:szCs w:val="24"/>
          <w:lang w:eastAsia="es-ES"/>
        </w:rPr>
        <w:t xml:space="preserve">dentro de la carrera Estomatología, </w:t>
      </w:r>
      <w:r w:rsidRPr="008820E7">
        <w:rPr>
          <w:rFonts w:ascii="Arial" w:eastAsia="Times New Roman" w:hAnsi="Arial" w:cs="Arial"/>
          <w:color w:val="000000" w:themeColor="text1"/>
          <w:sz w:val="24"/>
          <w:szCs w:val="24"/>
          <w:lang w:eastAsia="es-ES"/>
        </w:rPr>
        <w:t xml:space="preserve">aportando lo mejor de la práctica </w:t>
      </w:r>
      <w:r w:rsidR="000A4D8F" w:rsidRPr="008820E7">
        <w:rPr>
          <w:rFonts w:ascii="Arial" w:eastAsia="Times New Roman" w:hAnsi="Arial" w:cs="Arial"/>
          <w:color w:val="000000" w:themeColor="text1"/>
          <w:sz w:val="24"/>
          <w:szCs w:val="24"/>
          <w:lang w:eastAsia="es-ES"/>
        </w:rPr>
        <w:t>estomatológica</w:t>
      </w:r>
      <w:r w:rsidRPr="008820E7">
        <w:rPr>
          <w:rFonts w:ascii="Arial" w:eastAsia="Times New Roman" w:hAnsi="Arial" w:cs="Arial"/>
          <w:color w:val="000000" w:themeColor="text1"/>
          <w:sz w:val="24"/>
          <w:szCs w:val="24"/>
          <w:lang w:eastAsia="es-ES"/>
        </w:rPr>
        <w:t xml:space="preserve"> ante el imperativo de satisfacer necesidades de salud </w:t>
      </w:r>
      <w:r w:rsidR="000A4D8F" w:rsidRPr="008820E7">
        <w:rPr>
          <w:rFonts w:ascii="Arial" w:eastAsia="Times New Roman" w:hAnsi="Arial" w:cs="Arial"/>
          <w:color w:val="000000" w:themeColor="text1"/>
          <w:sz w:val="24"/>
          <w:szCs w:val="24"/>
          <w:lang w:eastAsia="es-ES"/>
        </w:rPr>
        <w:t xml:space="preserve">bucal </w:t>
      </w:r>
      <w:r w:rsidRPr="008820E7">
        <w:rPr>
          <w:rFonts w:ascii="Arial" w:eastAsia="Times New Roman" w:hAnsi="Arial" w:cs="Arial"/>
          <w:color w:val="000000" w:themeColor="text1"/>
          <w:sz w:val="24"/>
          <w:szCs w:val="24"/>
          <w:lang w:eastAsia="es-ES"/>
        </w:rPr>
        <w:t xml:space="preserve">de manera eficiente, humana, altruista, </w:t>
      </w:r>
      <w:r w:rsidR="000A4D8F" w:rsidRPr="008820E7">
        <w:rPr>
          <w:rFonts w:ascii="Arial" w:eastAsia="Times New Roman" w:hAnsi="Arial" w:cs="Arial"/>
          <w:color w:val="000000" w:themeColor="text1"/>
          <w:sz w:val="24"/>
          <w:szCs w:val="24"/>
          <w:lang w:eastAsia="es-ES"/>
        </w:rPr>
        <w:t>con</w:t>
      </w:r>
      <w:r w:rsidRPr="008820E7">
        <w:rPr>
          <w:rFonts w:ascii="Arial" w:eastAsia="Times New Roman" w:hAnsi="Arial" w:cs="Arial"/>
          <w:color w:val="000000" w:themeColor="text1"/>
          <w:sz w:val="24"/>
          <w:szCs w:val="24"/>
          <w:lang w:eastAsia="es-ES"/>
        </w:rPr>
        <w:t xml:space="preserve"> elevada calidad científico-técnica y a un costo sostenible. </w:t>
      </w:r>
      <w:r w:rsidR="00D76C63" w:rsidRPr="008820E7">
        <w:rPr>
          <w:rFonts w:ascii="Arial" w:eastAsia="Times New Roman" w:hAnsi="Arial" w:cs="Arial"/>
          <w:color w:val="000000" w:themeColor="text1"/>
          <w:sz w:val="24"/>
          <w:szCs w:val="24"/>
          <w:lang w:eastAsia="es-ES"/>
        </w:rPr>
        <w:t>Al ser</w:t>
      </w:r>
      <w:r w:rsidR="000A4D8F" w:rsidRPr="008820E7">
        <w:rPr>
          <w:rFonts w:ascii="Arial" w:eastAsia="Times New Roman" w:hAnsi="Arial" w:cs="Arial"/>
          <w:color w:val="000000" w:themeColor="text1"/>
          <w:sz w:val="24"/>
          <w:szCs w:val="24"/>
          <w:lang w:eastAsia="es-ES"/>
        </w:rPr>
        <w:t xml:space="preserve"> impartida en el quinto y sexto semestre de la carrera Estomatología,</w:t>
      </w:r>
      <w:r w:rsidRPr="008820E7">
        <w:rPr>
          <w:rFonts w:ascii="Arial" w:eastAsia="Times New Roman" w:hAnsi="Arial" w:cs="Arial"/>
          <w:color w:val="000000" w:themeColor="text1"/>
          <w:sz w:val="24"/>
          <w:szCs w:val="24"/>
          <w:lang w:eastAsia="es-ES"/>
        </w:rPr>
        <w:t xml:space="preserve"> posibilita al educando identificar un mismo objeto </w:t>
      </w:r>
      <w:r w:rsidR="00D76C63" w:rsidRPr="008820E7">
        <w:rPr>
          <w:rFonts w:ascii="Arial" w:eastAsia="Times New Roman" w:hAnsi="Arial" w:cs="Arial"/>
          <w:color w:val="000000" w:themeColor="text1"/>
          <w:sz w:val="24"/>
          <w:szCs w:val="24"/>
          <w:lang w:eastAsia="es-ES"/>
        </w:rPr>
        <w:t xml:space="preserve">de estudio </w:t>
      </w:r>
      <w:r w:rsidRPr="008820E7">
        <w:rPr>
          <w:rFonts w:ascii="Arial" w:eastAsia="Times New Roman" w:hAnsi="Arial" w:cs="Arial"/>
          <w:color w:val="000000" w:themeColor="text1"/>
          <w:sz w:val="24"/>
          <w:szCs w:val="24"/>
          <w:lang w:eastAsia="es-ES"/>
        </w:rPr>
        <w:lastRenderedPageBreak/>
        <w:t xml:space="preserve">desde lenguajes o representaciones diferentes, contribuyendo al establecimiento de conexiones con otras </w:t>
      </w:r>
      <w:r w:rsidR="000A4D8F" w:rsidRPr="008820E7">
        <w:rPr>
          <w:rFonts w:ascii="Arial" w:eastAsia="Times New Roman" w:hAnsi="Arial" w:cs="Arial"/>
          <w:color w:val="000000" w:themeColor="text1"/>
          <w:sz w:val="24"/>
          <w:szCs w:val="24"/>
          <w:lang w:eastAsia="es-ES"/>
        </w:rPr>
        <w:t xml:space="preserve">asignaturas y </w:t>
      </w:r>
      <w:r w:rsidR="00212731" w:rsidRPr="008820E7">
        <w:rPr>
          <w:rFonts w:ascii="Arial" w:eastAsia="Times New Roman" w:hAnsi="Arial" w:cs="Arial"/>
          <w:color w:val="000000" w:themeColor="text1"/>
          <w:sz w:val="24"/>
          <w:szCs w:val="24"/>
          <w:lang w:eastAsia="es-ES"/>
        </w:rPr>
        <w:t>materias</w:t>
      </w:r>
      <w:r w:rsidR="000A4D8F" w:rsidRPr="008820E7">
        <w:rPr>
          <w:rFonts w:ascii="Arial" w:eastAsia="Times New Roman" w:hAnsi="Arial" w:cs="Arial"/>
          <w:color w:val="000000" w:themeColor="text1"/>
          <w:sz w:val="24"/>
          <w:szCs w:val="24"/>
          <w:lang w:eastAsia="es-ES"/>
        </w:rPr>
        <w:t>.</w:t>
      </w:r>
    </w:p>
    <w:p w:rsidR="00F42351" w:rsidRPr="008820E7" w:rsidRDefault="00F42351" w:rsidP="008820E7">
      <w:pPr>
        <w:spacing w:before="100" w:beforeAutospacing="1" w:after="100" w:afterAutospacing="1" w:line="240" w:lineRule="auto"/>
        <w:jc w:val="both"/>
        <w:rPr>
          <w:rFonts w:ascii="Arial" w:eastAsia="Times New Roman" w:hAnsi="Arial" w:cs="Arial"/>
          <w:sz w:val="24"/>
          <w:szCs w:val="24"/>
          <w:lang w:eastAsia="es-PR"/>
        </w:rPr>
      </w:pPr>
      <w:r w:rsidRPr="008820E7">
        <w:rPr>
          <w:rFonts w:ascii="Arial" w:eastAsia="Times New Roman" w:hAnsi="Arial" w:cs="Arial"/>
          <w:sz w:val="24"/>
          <w:szCs w:val="24"/>
          <w:lang w:eastAsia="es-PR"/>
        </w:rPr>
        <w:t>En su diseño metodológico, el programa de estudio de dicha asignatura debe asegurar determinados objetivos formativos y estar influenciado por estrategia</w:t>
      </w:r>
      <w:r w:rsidR="00143AAB" w:rsidRPr="008820E7">
        <w:rPr>
          <w:rFonts w:ascii="Arial" w:eastAsia="Times New Roman" w:hAnsi="Arial" w:cs="Arial"/>
          <w:sz w:val="24"/>
          <w:szCs w:val="24"/>
          <w:lang w:eastAsia="es-PR"/>
        </w:rPr>
        <w:t xml:space="preserve">scurriculares y </w:t>
      </w:r>
      <w:r w:rsidRPr="008820E7">
        <w:rPr>
          <w:rFonts w:ascii="Arial" w:eastAsia="Times New Roman" w:hAnsi="Arial" w:cs="Arial"/>
          <w:sz w:val="24"/>
          <w:szCs w:val="24"/>
          <w:lang w:eastAsia="es-PR"/>
        </w:rPr>
        <w:t>educativa</w:t>
      </w:r>
      <w:r w:rsidR="00143AAB" w:rsidRPr="008820E7">
        <w:rPr>
          <w:rFonts w:ascii="Arial" w:eastAsia="Times New Roman" w:hAnsi="Arial" w:cs="Arial"/>
          <w:sz w:val="24"/>
          <w:szCs w:val="24"/>
          <w:lang w:eastAsia="es-PR"/>
        </w:rPr>
        <w:t>s</w:t>
      </w:r>
      <w:r w:rsidRPr="008820E7">
        <w:rPr>
          <w:rFonts w:ascii="Arial" w:eastAsia="Times New Roman" w:hAnsi="Arial" w:cs="Arial"/>
          <w:sz w:val="24"/>
          <w:szCs w:val="24"/>
          <w:lang w:eastAsia="es-PR"/>
        </w:rPr>
        <w:t xml:space="preserve"> de la carrera</w:t>
      </w:r>
      <w:r w:rsidR="00143AAB" w:rsidRPr="008820E7">
        <w:rPr>
          <w:rFonts w:ascii="Arial" w:eastAsia="Times New Roman" w:hAnsi="Arial" w:cs="Arial"/>
          <w:sz w:val="24"/>
          <w:szCs w:val="24"/>
          <w:lang w:eastAsia="es-PR"/>
        </w:rPr>
        <w:t xml:space="preserve"> Estomatología</w:t>
      </w:r>
      <w:r w:rsidR="001A2A5F" w:rsidRPr="008820E7">
        <w:rPr>
          <w:rFonts w:ascii="Arial" w:eastAsia="Times New Roman" w:hAnsi="Arial" w:cs="Arial"/>
          <w:sz w:val="24"/>
          <w:szCs w:val="24"/>
          <w:lang w:eastAsia="es-PR"/>
        </w:rPr>
        <w:t>.</w:t>
      </w:r>
      <w:r w:rsidR="00143AAB" w:rsidRPr="008820E7">
        <w:rPr>
          <w:rFonts w:ascii="Arial" w:eastAsia="Times New Roman" w:hAnsi="Arial" w:cs="Arial"/>
          <w:sz w:val="24"/>
          <w:szCs w:val="24"/>
          <w:vertAlign w:val="superscript"/>
          <w:lang w:eastAsia="es-PR"/>
        </w:rPr>
        <w:t xml:space="preserve">3 </w:t>
      </w:r>
      <w:r w:rsidR="00143AAB" w:rsidRPr="008820E7">
        <w:rPr>
          <w:rFonts w:ascii="Arial" w:eastAsia="Times New Roman" w:hAnsi="Arial" w:cs="Arial"/>
          <w:sz w:val="24"/>
          <w:szCs w:val="24"/>
          <w:lang w:eastAsia="es-PR"/>
        </w:rPr>
        <w:t>Ella asume el compromiso de</w:t>
      </w:r>
      <w:r w:rsidRPr="008820E7">
        <w:rPr>
          <w:rFonts w:ascii="Arial" w:eastAsia="Times New Roman" w:hAnsi="Arial" w:cs="Arial"/>
          <w:sz w:val="24"/>
          <w:szCs w:val="24"/>
          <w:lang w:eastAsia="es-PR"/>
        </w:rPr>
        <w:t xml:space="preserve"> garantizar correspondencia de sus contenidos con los objetivos generales del perfil y asegurar una organización acorde con la lógica de la profesión.</w:t>
      </w:r>
    </w:p>
    <w:p w:rsidR="00143AAB" w:rsidRPr="008820E7" w:rsidRDefault="00143AAB" w:rsidP="008820E7">
      <w:pPr>
        <w:spacing w:before="100" w:beforeAutospacing="1" w:after="100" w:afterAutospacing="1" w:line="240" w:lineRule="auto"/>
        <w:jc w:val="both"/>
        <w:rPr>
          <w:rFonts w:ascii="Arial" w:eastAsia="Times New Roman" w:hAnsi="Arial" w:cs="Arial"/>
          <w:sz w:val="24"/>
          <w:szCs w:val="24"/>
          <w:lang w:eastAsia="es-PR"/>
        </w:rPr>
      </w:pPr>
      <w:r w:rsidRPr="008820E7">
        <w:rPr>
          <w:rFonts w:ascii="Arial" w:eastAsia="Times New Roman" w:hAnsi="Arial" w:cs="Arial"/>
          <w:sz w:val="24"/>
          <w:szCs w:val="24"/>
          <w:lang w:eastAsia="es-PR"/>
        </w:rPr>
        <w:t xml:space="preserve">Las instituciones estomatológicas docentes </w:t>
      </w:r>
      <w:r w:rsidR="00AE439C" w:rsidRPr="008820E7">
        <w:rPr>
          <w:rFonts w:ascii="Arial" w:eastAsia="Times New Roman" w:hAnsi="Arial" w:cs="Arial"/>
          <w:sz w:val="24"/>
          <w:szCs w:val="24"/>
          <w:lang w:eastAsia="es-PR"/>
        </w:rPr>
        <w:t xml:space="preserve">a través de asignaturas como Rehabilitación y disciplinas como Estomatología Integral, </w:t>
      </w:r>
      <w:r w:rsidRPr="008820E7">
        <w:rPr>
          <w:rFonts w:ascii="Arial" w:eastAsia="Times New Roman" w:hAnsi="Arial" w:cs="Arial"/>
          <w:sz w:val="24"/>
          <w:szCs w:val="24"/>
          <w:lang w:eastAsia="es-PR"/>
        </w:rPr>
        <w:t>asumen</w:t>
      </w:r>
      <w:r w:rsidR="00AE439C" w:rsidRPr="008820E7">
        <w:rPr>
          <w:rFonts w:ascii="Arial" w:eastAsia="Times New Roman" w:hAnsi="Arial" w:cs="Arial"/>
          <w:sz w:val="24"/>
          <w:szCs w:val="24"/>
          <w:lang w:eastAsia="es-PR"/>
        </w:rPr>
        <w:t xml:space="preserve"> el objetivo principal de formar</w:t>
      </w:r>
      <w:r w:rsidRPr="008820E7">
        <w:rPr>
          <w:rFonts w:ascii="Arial" w:eastAsia="Times New Roman" w:hAnsi="Arial" w:cs="Arial"/>
          <w:sz w:val="24"/>
          <w:szCs w:val="24"/>
          <w:lang w:eastAsia="es-PR"/>
        </w:rPr>
        <w:t xml:space="preserve"> estomatólogos integrales, revolucionarios, </w:t>
      </w:r>
      <w:r w:rsidR="00AE439C" w:rsidRPr="008820E7">
        <w:rPr>
          <w:rFonts w:ascii="Arial" w:eastAsia="Times New Roman" w:hAnsi="Arial" w:cs="Arial"/>
          <w:sz w:val="24"/>
          <w:szCs w:val="24"/>
          <w:lang w:eastAsia="es-PR"/>
        </w:rPr>
        <w:t xml:space="preserve">con </w:t>
      </w:r>
      <w:r w:rsidRPr="008820E7">
        <w:rPr>
          <w:rFonts w:ascii="Arial" w:eastAsia="Times New Roman" w:hAnsi="Arial" w:cs="Arial"/>
          <w:sz w:val="24"/>
          <w:szCs w:val="24"/>
          <w:lang w:eastAsia="es-PR"/>
        </w:rPr>
        <w:t xml:space="preserve">desarrollo y consolidación </w:t>
      </w:r>
      <w:r w:rsidR="00AE439C" w:rsidRPr="008820E7">
        <w:rPr>
          <w:rFonts w:ascii="Arial" w:eastAsia="Times New Roman" w:hAnsi="Arial" w:cs="Arial"/>
          <w:sz w:val="24"/>
          <w:szCs w:val="24"/>
          <w:lang w:eastAsia="es-PR"/>
        </w:rPr>
        <w:t>en</w:t>
      </w:r>
      <w:r w:rsidRPr="008820E7">
        <w:rPr>
          <w:rFonts w:ascii="Arial" w:eastAsia="Times New Roman" w:hAnsi="Arial" w:cs="Arial"/>
          <w:sz w:val="24"/>
          <w:szCs w:val="24"/>
          <w:lang w:eastAsia="es-PR"/>
        </w:rPr>
        <w:t xml:space="preserve"> valores morales que deben caracterizar al </w:t>
      </w:r>
      <w:r w:rsidR="00AE439C" w:rsidRPr="008820E7">
        <w:rPr>
          <w:rFonts w:ascii="Arial" w:eastAsia="Times New Roman" w:hAnsi="Arial" w:cs="Arial"/>
          <w:sz w:val="24"/>
          <w:szCs w:val="24"/>
          <w:lang w:eastAsia="es-PR"/>
        </w:rPr>
        <w:t>profesional</w:t>
      </w:r>
      <w:r w:rsidRPr="008820E7">
        <w:rPr>
          <w:rFonts w:ascii="Arial" w:eastAsia="Times New Roman" w:hAnsi="Arial" w:cs="Arial"/>
          <w:sz w:val="24"/>
          <w:szCs w:val="24"/>
          <w:lang w:eastAsia="es-PR"/>
        </w:rPr>
        <w:t xml:space="preserve"> de </w:t>
      </w:r>
      <w:r w:rsidR="00AE439C" w:rsidRPr="008820E7">
        <w:rPr>
          <w:rFonts w:ascii="Arial" w:eastAsia="Times New Roman" w:hAnsi="Arial" w:cs="Arial"/>
          <w:sz w:val="24"/>
          <w:szCs w:val="24"/>
          <w:lang w:eastAsia="es-PR"/>
        </w:rPr>
        <w:t>la</w:t>
      </w:r>
      <w:r w:rsidRPr="008820E7">
        <w:rPr>
          <w:rFonts w:ascii="Arial" w:eastAsia="Times New Roman" w:hAnsi="Arial" w:cs="Arial"/>
          <w:sz w:val="24"/>
          <w:szCs w:val="24"/>
          <w:lang w:eastAsia="es-PR"/>
        </w:rPr>
        <w:t xml:space="preserve"> sociedad </w:t>
      </w:r>
      <w:r w:rsidR="00AE439C" w:rsidRPr="008820E7">
        <w:rPr>
          <w:rFonts w:ascii="Arial" w:eastAsia="Times New Roman" w:hAnsi="Arial" w:cs="Arial"/>
          <w:sz w:val="24"/>
          <w:szCs w:val="24"/>
          <w:lang w:eastAsia="es-PR"/>
        </w:rPr>
        <w:t>cubana</w:t>
      </w:r>
      <w:r w:rsidR="001A2A5F" w:rsidRPr="008820E7">
        <w:rPr>
          <w:rFonts w:ascii="Arial" w:eastAsia="Times New Roman" w:hAnsi="Arial" w:cs="Arial"/>
          <w:sz w:val="24"/>
          <w:szCs w:val="24"/>
          <w:lang w:eastAsia="es-PR"/>
        </w:rPr>
        <w:t>.</w:t>
      </w:r>
      <w:r w:rsidR="00AE439C" w:rsidRPr="008820E7">
        <w:rPr>
          <w:rFonts w:ascii="Arial" w:eastAsia="Times New Roman" w:hAnsi="Arial" w:cs="Arial"/>
          <w:sz w:val="24"/>
          <w:szCs w:val="24"/>
          <w:vertAlign w:val="superscript"/>
          <w:lang w:eastAsia="es-PR"/>
        </w:rPr>
        <w:t xml:space="preserve">4 </w:t>
      </w:r>
      <w:r w:rsidRPr="008820E7">
        <w:rPr>
          <w:rFonts w:ascii="Arial" w:eastAsia="Times New Roman" w:hAnsi="Arial" w:cs="Arial"/>
          <w:sz w:val="24"/>
          <w:szCs w:val="24"/>
          <w:lang w:eastAsia="es-PR"/>
        </w:rPr>
        <w:t xml:space="preserve">Para ello cuenta con un claustro </w:t>
      </w:r>
      <w:r w:rsidR="00AE439C" w:rsidRPr="008820E7">
        <w:rPr>
          <w:rFonts w:ascii="Arial" w:eastAsia="Times New Roman" w:hAnsi="Arial" w:cs="Arial"/>
          <w:sz w:val="24"/>
          <w:szCs w:val="24"/>
          <w:lang w:eastAsia="es-PR"/>
        </w:rPr>
        <w:t>profesoral</w:t>
      </w:r>
      <w:r w:rsidRPr="008820E7">
        <w:rPr>
          <w:rFonts w:ascii="Arial" w:eastAsia="Times New Roman" w:hAnsi="Arial" w:cs="Arial"/>
          <w:sz w:val="24"/>
          <w:szCs w:val="24"/>
          <w:lang w:eastAsia="es-PR"/>
        </w:rPr>
        <w:t xml:space="preserve"> de probada capacidad formativa </w:t>
      </w:r>
      <w:r w:rsidR="00AE439C" w:rsidRPr="008820E7">
        <w:rPr>
          <w:rFonts w:ascii="Arial" w:eastAsia="Times New Roman" w:hAnsi="Arial" w:cs="Arial"/>
          <w:sz w:val="24"/>
          <w:szCs w:val="24"/>
          <w:lang w:eastAsia="es-PR"/>
        </w:rPr>
        <w:t>y cualidades educativas</w:t>
      </w:r>
      <w:r w:rsidRPr="008820E7">
        <w:rPr>
          <w:rFonts w:ascii="Arial" w:eastAsia="Times New Roman" w:hAnsi="Arial" w:cs="Arial"/>
          <w:sz w:val="24"/>
          <w:szCs w:val="24"/>
          <w:lang w:eastAsia="es-PR"/>
        </w:rPr>
        <w:t xml:space="preserve">. </w:t>
      </w:r>
    </w:p>
    <w:p w:rsidR="002220CE" w:rsidRPr="008820E7" w:rsidRDefault="00C979CE" w:rsidP="008820E7">
      <w:pPr>
        <w:autoSpaceDE w:val="0"/>
        <w:autoSpaceDN w:val="0"/>
        <w:adjustRightInd w:val="0"/>
        <w:spacing w:after="0" w:line="240" w:lineRule="auto"/>
        <w:jc w:val="both"/>
        <w:rPr>
          <w:rFonts w:ascii="Arial" w:hAnsi="Arial" w:cs="Arial"/>
          <w:b/>
          <w:bCs/>
          <w:color w:val="000000" w:themeColor="text1"/>
          <w:sz w:val="24"/>
          <w:szCs w:val="24"/>
        </w:rPr>
      </w:pPr>
      <w:r w:rsidRPr="008820E7">
        <w:rPr>
          <w:rFonts w:ascii="Arial" w:eastAsia="Times New Roman" w:hAnsi="Arial" w:cs="Arial"/>
          <w:color w:val="000000" w:themeColor="text1"/>
          <w:sz w:val="24"/>
          <w:szCs w:val="24"/>
          <w:lang w:eastAsia="es-ES"/>
        </w:rPr>
        <w:t>Por todo lo expresado con anterioridad</w:t>
      </w:r>
      <w:r w:rsidR="000B63B9" w:rsidRPr="008820E7">
        <w:rPr>
          <w:rFonts w:ascii="Arial" w:eastAsia="Times New Roman" w:hAnsi="Arial" w:cs="Arial"/>
          <w:color w:val="000000" w:themeColor="text1"/>
          <w:sz w:val="24"/>
          <w:szCs w:val="24"/>
          <w:lang w:eastAsia="es-ES"/>
        </w:rPr>
        <w:t xml:space="preserve">,asociado a </w:t>
      </w:r>
      <w:r w:rsidRPr="008820E7">
        <w:rPr>
          <w:rFonts w:ascii="Arial" w:eastAsia="Times New Roman" w:hAnsi="Arial" w:cs="Arial"/>
          <w:color w:val="000000" w:themeColor="text1"/>
          <w:sz w:val="24"/>
          <w:szCs w:val="24"/>
          <w:lang w:eastAsia="es-ES"/>
        </w:rPr>
        <w:t xml:space="preserve">escasas investigaciones sobre la temática en </w:t>
      </w:r>
      <w:r w:rsidR="000B63B9" w:rsidRPr="008820E7">
        <w:rPr>
          <w:rFonts w:ascii="Arial" w:eastAsia="Times New Roman" w:hAnsi="Arial" w:cs="Arial"/>
          <w:color w:val="000000" w:themeColor="text1"/>
          <w:sz w:val="24"/>
          <w:szCs w:val="24"/>
          <w:lang w:eastAsia="es-ES"/>
        </w:rPr>
        <w:t>la clínica estomatológica docente “</w:t>
      </w:r>
      <w:proofErr w:type="spellStart"/>
      <w:r w:rsidR="000B63B9" w:rsidRPr="008820E7">
        <w:rPr>
          <w:rFonts w:ascii="Arial" w:eastAsia="Times New Roman" w:hAnsi="Arial" w:cs="Arial"/>
          <w:color w:val="000000" w:themeColor="text1"/>
          <w:sz w:val="24"/>
          <w:szCs w:val="24"/>
          <w:lang w:eastAsia="es-ES"/>
        </w:rPr>
        <w:t>Ormani</w:t>
      </w:r>
      <w:proofErr w:type="spellEnd"/>
      <w:r w:rsidR="000B63B9" w:rsidRPr="008820E7">
        <w:rPr>
          <w:rFonts w:ascii="Arial" w:eastAsia="Times New Roman" w:hAnsi="Arial" w:cs="Arial"/>
          <w:color w:val="000000" w:themeColor="text1"/>
          <w:sz w:val="24"/>
          <w:szCs w:val="24"/>
          <w:lang w:eastAsia="es-ES"/>
        </w:rPr>
        <w:t xml:space="preserve"> Arenado </w:t>
      </w:r>
      <w:proofErr w:type="spellStart"/>
      <w:r w:rsidR="000B63B9" w:rsidRPr="008820E7">
        <w:rPr>
          <w:rFonts w:ascii="Arial" w:eastAsia="Times New Roman" w:hAnsi="Arial" w:cs="Arial"/>
          <w:color w:val="000000" w:themeColor="text1"/>
          <w:sz w:val="24"/>
          <w:szCs w:val="24"/>
          <w:lang w:eastAsia="es-ES"/>
        </w:rPr>
        <w:t>Llonch</w:t>
      </w:r>
      <w:proofErr w:type="spellEnd"/>
      <w:r w:rsidR="000B63B9" w:rsidRPr="008820E7">
        <w:rPr>
          <w:rFonts w:ascii="Arial" w:eastAsia="Times New Roman" w:hAnsi="Arial" w:cs="Arial"/>
          <w:color w:val="000000" w:themeColor="text1"/>
          <w:sz w:val="24"/>
          <w:szCs w:val="24"/>
          <w:lang w:eastAsia="es-ES"/>
        </w:rPr>
        <w:t xml:space="preserve">” y la necesidad de fomentar </w:t>
      </w:r>
      <w:r w:rsidRPr="008820E7">
        <w:rPr>
          <w:rFonts w:ascii="Arial" w:eastAsia="Times New Roman" w:hAnsi="Arial" w:cs="Arial"/>
          <w:color w:val="000000" w:themeColor="text1"/>
          <w:sz w:val="24"/>
          <w:szCs w:val="24"/>
          <w:lang w:eastAsia="es-ES"/>
        </w:rPr>
        <w:t xml:space="preserve">dicho propósito </w:t>
      </w:r>
      <w:r w:rsidR="000B63B9" w:rsidRPr="008820E7">
        <w:rPr>
          <w:rFonts w:ascii="Arial" w:eastAsia="Times New Roman" w:hAnsi="Arial" w:cs="Arial"/>
          <w:color w:val="000000" w:themeColor="text1"/>
          <w:sz w:val="24"/>
          <w:szCs w:val="24"/>
          <w:lang w:eastAsia="es-ES"/>
        </w:rPr>
        <w:t xml:space="preserve">para perfeccionar el proceso docente- educativo, </w:t>
      </w:r>
      <w:r w:rsidRPr="008820E7">
        <w:rPr>
          <w:rFonts w:ascii="Arial" w:eastAsia="Times New Roman" w:hAnsi="Arial" w:cs="Arial"/>
          <w:color w:val="000000" w:themeColor="text1"/>
          <w:sz w:val="24"/>
          <w:szCs w:val="24"/>
          <w:lang w:eastAsia="es-ES"/>
        </w:rPr>
        <w:t>motivaron el desarrollo de la investigación que tiene como objetivo</w:t>
      </w:r>
      <w:r w:rsidR="001A2A5F" w:rsidRPr="008820E7">
        <w:rPr>
          <w:rFonts w:ascii="Arial" w:eastAsia="Times New Roman" w:hAnsi="Arial" w:cs="Arial"/>
          <w:color w:val="000000" w:themeColor="text1"/>
          <w:sz w:val="24"/>
          <w:szCs w:val="24"/>
          <w:lang w:eastAsia="es-ES"/>
        </w:rPr>
        <w:t>:</w:t>
      </w:r>
      <w:r w:rsidRPr="008820E7">
        <w:rPr>
          <w:rFonts w:ascii="Arial" w:eastAsia="Times New Roman" w:hAnsi="Arial" w:cs="Arial"/>
          <w:color w:val="000000" w:themeColor="text1"/>
          <w:sz w:val="24"/>
          <w:szCs w:val="24"/>
          <w:lang w:eastAsia="es-ES"/>
        </w:rPr>
        <w:t xml:space="preserve"> diseñar una propuesta </w:t>
      </w:r>
      <w:r w:rsidR="00450E18" w:rsidRPr="008820E7">
        <w:rPr>
          <w:rFonts w:ascii="Arial" w:hAnsi="Arial" w:cs="Arial"/>
          <w:bCs/>
          <w:color w:val="000000" w:themeColor="text1"/>
          <w:sz w:val="24"/>
          <w:szCs w:val="24"/>
        </w:rPr>
        <w:t xml:space="preserve">de </w:t>
      </w:r>
      <w:r w:rsidR="002220CE" w:rsidRPr="008820E7">
        <w:rPr>
          <w:rFonts w:ascii="Arial" w:hAnsi="Arial" w:cs="Arial"/>
          <w:bCs/>
          <w:color w:val="000000" w:themeColor="text1"/>
          <w:sz w:val="24"/>
          <w:szCs w:val="24"/>
        </w:rPr>
        <w:t xml:space="preserve">integración de contenidos a partir de la asignatura Rehabilitación </w:t>
      </w:r>
      <w:r w:rsidR="00212731" w:rsidRPr="008820E7">
        <w:rPr>
          <w:rFonts w:ascii="Arial" w:hAnsi="Arial" w:cs="Arial"/>
          <w:bCs/>
          <w:color w:val="000000" w:themeColor="text1"/>
          <w:sz w:val="24"/>
          <w:szCs w:val="24"/>
        </w:rPr>
        <w:t>hacia</w:t>
      </w:r>
      <w:r w:rsidR="002220CE" w:rsidRPr="008820E7">
        <w:rPr>
          <w:rFonts w:ascii="Arial" w:hAnsi="Arial" w:cs="Arial"/>
          <w:bCs/>
          <w:color w:val="000000" w:themeColor="text1"/>
          <w:sz w:val="24"/>
          <w:szCs w:val="24"/>
        </w:rPr>
        <w:t xml:space="preserve"> otras </w:t>
      </w:r>
      <w:r w:rsidR="00FC6476" w:rsidRPr="008820E7">
        <w:rPr>
          <w:rFonts w:ascii="Arial" w:hAnsi="Arial" w:cs="Arial"/>
          <w:bCs/>
          <w:color w:val="000000" w:themeColor="text1"/>
          <w:sz w:val="24"/>
          <w:szCs w:val="24"/>
        </w:rPr>
        <w:t>materias</w:t>
      </w:r>
      <w:r w:rsidR="002220CE" w:rsidRPr="008820E7">
        <w:rPr>
          <w:rFonts w:ascii="Arial" w:hAnsi="Arial" w:cs="Arial"/>
          <w:bCs/>
          <w:color w:val="000000" w:themeColor="text1"/>
          <w:sz w:val="24"/>
          <w:szCs w:val="24"/>
        </w:rPr>
        <w:t xml:space="preserve"> en la carrera Estomatología.</w:t>
      </w:r>
    </w:p>
    <w:p w:rsidR="00C979CE" w:rsidRPr="008820E7" w:rsidRDefault="00C979CE" w:rsidP="008820E7">
      <w:pPr>
        <w:autoSpaceDE w:val="0"/>
        <w:autoSpaceDN w:val="0"/>
        <w:adjustRightInd w:val="0"/>
        <w:spacing w:after="0" w:line="240" w:lineRule="auto"/>
        <w:jc w:val="both"/>
        <w:rPr>
          <w:rFonts w:ascii="Arial" w:hAnsi="Arial" w:cs="Arial"/>
          <w:b/>
          <w:bCs/>
          <w:color w:val="000000" w:themeColor="text1"/>
          <w:sz w:val="24"/>
          <w:szCs w:val="24"/>
        </w:rPr>
      </w:pPr>
    </w:p>
    <w:p w:rsidR="00C979CE" w:rsidRPr="008820E7" w:rsidRDefault="00C979CE" w:rsidP="008820E7">
      <w:pPr>
        <w:spacing w:before="100" w:beforeAutospacing="1" w:after="100" w:afterAutospacing="1" w:line="240" w:lineRule="auto"/>
        <w:jc w:val="both"/>
        <w:rPr>
          <w:rFonts w:ascii="Arial" w:eastAsia="Times New Roman" w:hAnsi="Arial" w:cs="Arial"/>
          <w:b/>
          <w:color w:val="000000" w:themeColor="text1"/>
          <w:sz w:val="24"/>
          <w:szCs w:val="24"/>
          <w:lang w:eastAsia="es-ES"/>
        </w:rPr>
      </w:pPr>
      <w:r w:rsidRPr="008820E7">
        <w:rPr>
          <w:rFonts w:ascii="Arial" w:eastAsia="Times New Roman" w:hAnsi="Arial" w:cs="Arial"/>
          <w:b/>
          <w:color w:val="000000" w:themeColor="text1"/>
          <w:sz w:val="24"/>
          <w:szCs w:val="24"/>
          <w:lang w:eastAsia="es-ES"/>
        </w:rPr>
        <w:t>MÉTODOS</w:t>
      </w:r>
    </w:p>
    <w:p w:rsidR="00C979CE" w:rsidRPr="008820E7" w:rsidRDefault="00C979CE" w:rsidP="008820E7">
      <w:pPr>
        <w:autoSpaceDE w:val="0"/>
        <w:autoSpaceDN w:val="0"/>
        <w:adjustRightInd w:val="0"/>
        <w:spacing w:after="0" w:line="240" w:lineRule="auto"/>
        <w:jc w:val="both"/>
        <w:rPr>
          <w:rFonts w:ascii="Arial" w:hAnsi="Arial" w:cs="Arial"/>
          <w:color w:val="000000" w:themeColor="text1"/>
          <w:sz w:val="24"/>
          <w:szCs w:val="24"/>
        </w:rPr>
      </w:pPr>
      <w:r w:rsidRPr="008820E7">
        <w:rPr>
          <w:rFonts w:ascii="Arial" w:hAnsi="Arial" w:cs="Arial"/>
          <w:color w:val="000000" w:themeColor="text1"/>
          <w:sz w:val="24"/>
          <w:szCs w:val="24"/>
        </w:rPr>
        <w:t>Se realizó estudio de corte pedagógico rectorado por el método materialista</w:t>
      </w:r>
      <w:r w:rsidR="00D76C63" w:rsidRPr="008820E7">
        <w:rPr>
          <w:rFonts w:ascii="Arial" w:hAnsi="Arial" w:cs="Arial"/>
          <w:color w:val="000000" w:themeColor="text1"/>
          <w:sz w:val="24"/>
          <w:szCs w:val="24"/>
        </w:rPr>
        <w:t xml:space="preserve">- </w:t>
      </w:r>
      <w:r w:rsidRPr="008820E7">
        <w:rPr>
          <w:rFonts w:ascii="Arial" w:hAnsi="Arial" w:cs="Arial"/>
          <w:color w:val="000000" w:themeColor="text1"/>
          <w:sz w:val="24"/>
          <w:szCs w:val="24"/>
        </w:rPr>
        <w:t xml:space="preserve"> dialéctico en </w:t>
      </w:r>
      <w:r w:rsidR="00D76C63" w:rsidRPr="008820E7">
        <w:rPr>
          <w:rFonts w:ascii="Arial" w:hAnsi="Arial" w:cs="Arial"/>
          <w:color w:val="000000" w:themeColor="text1"/>
          <w:sz w:val="24"/>
          <w:szCs w:val="24"/>
        </w:rPr>
        <w:t>la clínica estomatológica docente “</w:t>
      </w:r>
      <w:proofErr w:type="spellStart"/>
      <w:r w:rsidR="00D76C63" w:rsidRPr="008820E7">
        <w:rPr>
          <w:rFonts w:ascii="Arial" w:hAnsi="Arial" w:cs="Arial"/>
          <w:color w:val="000000" w:themeColor="text1"/>
          <w:sz w:val="24"/>
          <w:szCs w:val="24"/>
        </w:rPr>
        <w:t>Ormani</w:t>
      </w:r>
      <w:proofErr w:type="spellEnd"/>
      <w:r w:rsidR="00D76C63" w:rsidRPr="008820E7">
        <w:rPr>
          <w:rFonts w:ascii="Arial" w:hAnsi="Arial" w:cs="Arial"/>
          <w:color w:val="000000" w:themeColor="text1"/>
          <w:sz w:val="24"/>
          <w:szCs w:val="24"/>
        </w:rPr>
        <w:t xml:space="preserve"> Arenado </w:t>
      </w:r>
      <w:proofErr w:type="spellStart"/>
      <w:r w:rsidR="00D76C63" w:rsidRPr="008820E7">
        <w:rPr>
          <w:rFonts w:ascii="Arial" w:hAnsi="Arial" w:cs="Arial"/>
          <w:color w:val="000000" w:themeColor="text1"/>
          <w:sz w:val="24"/>
          <w:szCs w:val="24"/>
        </w:rPr>
        <w:t>Llonch</w:t>
      </w:r>
      <w:proofErr w:type="spellEnd"/>
      <w:r w:rsidR="00D76C63" w:rsidRPr="008820E7">
        <w:rPr>
          <w:rFonts w:ascii="Arial" w:hAnsi="Arial" w:cs="Arial"/>
          <w:color w:val="000000" w:themeColor="text1"/>
          <w:sz w:val="24"/>
          <w:szCs w:val="24"/>
        </w:rPr>
        <w:t>”</w:t>
      </w:r>
      <w:r w:rsidRPr="008820E7">
        <w:rPr>
          <w:rFonts w:ascii="Arial" w:hAnsi="Arial" w:cs="Arial"/>
          <w:color w:val="000000" w:themeColor="text1"/>
          <w:sz w:val="24"/>
          <w:szCs w:val="24"/>
        </w:rPr>
        <w:t xml:space="preserve"> de la ciudad Pinar del Río</w:t>
      </w:r>
      <w:r w:rsidR="00D76C63" w:rsidRPr="008820E7">
        <w:rPr>
          <w:rFonts w:ascii="Arial" w:hAnsi="Arial" w:cs="Arial"/>
          <w:color w:val="000000" w:themeColor="text1"/>
          <w:sz w:val="24"/>
          <w:szCs w:val="24"/>
        </w:rPr>
        <w:t>,</w:t>
      </w:r>
      <w:r w:rsidRPr="008820E7">
        <w:rPr>
          <w:rFonts w:ascii="Arial" w:hAnsi="Arial" w:cs="Arial"/>
          <w:color w:val="000000" w:themeColor="text1"/>
          <w:sz w:val="24"/>
          <w:szCs w:val="24"/>
        </w:rPr>
        <w:t xml:space="preserve"> en el período </w:t>
      </w:r>
      <w:r w:rsidR="0019347D" w:rsidRPr="008820E7">
        <w:rPr>
          <w:rFonts w:ascii="Arial" w:hAnsi="Arial" w:cs="Arial"/>
          <w:color w:val="000000" w:themeColor="text1"/>
          <w:sz w:val="24"/>
          <w:szCs w:val="24"/>
        </w:rPr>
        <w:t xml:space="preserve">comprendido entre </w:t>
      </w:r>
      <w:r w:rsidR="00D76C63" w:rsidRPr="008820E7">
        <w:rPr>
          <w:rFonts w:ascii="Arial" w:hAnsi="Arial" w:cs="Arial"/>
          <w:color w:val="000000" w:themeColor="text1"/>
          <w:sz w:val="24"/>
          <w:szCs w:val="24"/>
        </w:rPr>
        <w:t xml:space="preserve">enero </w:t>
      </w:r>
      <w:r w:rsidR="0019347D" w:rsidRPr="008820E7">
        <w:rPr>
          <w:rFonts w:ascii="Arial" w:hAnsi="Arial" w:cs="Arial"/>
          <w:color w:val="000000" w:themeColor="text1"/>
          <w:sz w:val="24"/>
          <w:szCs w:val="24"/>
        </w:rPr>
        <w:t xml:space="preserve">y </w:t>
      </w:r>
      <w:r w:rsidR="00D76C63" w:rsidRPr="008820E7">
        <w:rPr>
          <w:rFonts w:ascii="Arial" w:hAnsi="Arial" w:cs="Arial"/>
          <w:color w:val="000000" w:themeColor="text1"/>
          <w:sz w:val="24"/>
          <w:szCs w:val="24"/>
        </w:rPr>
        <w:t>febrero del 2019. Fueron empleados</w:t>
      </w:r>
      <w:r w:rsidRPr="008820E7">
        <w:rPr>
          <w:rFonts w:ascii="Arial" w:hAnsi="Arial" w:cs="Arial"/>
          <w:color w:val="000000" w:themeColor="text1"/>
          <w:sz w:val="24"/>
          <w:szCs w:val="24"/>
        </w:rPr>
        <w:t xml:space="preserve"> diferentes métodos para la búsqueda y análisis de la información: teóricos y empíricos.</w:t>
      </w:r>
    </w:p>
    <w:p w:rsidR="00C979CE" w:rsidRPr="008820E7" w:rsidRDefault="00C979CE" w:rsidP="008820E7">
      <w:pPr>
        <w:autoSpaceDE w:val="0"/>
        <w:autoSpaceDN w:val="0"/>
        <w:adjustRightInd w:val="0"/>
        <w:spacing w:after="0" w:line="240" w:lineRule="auto"/>
        <w:jc w:val="both"/>
        <w:rPr>
          <w:rFonts w:ascii="Arial" w:hAnsi="Arial" w:cs="Arial"/>
          <w:color w:val="000000" w:themeColor="text1"/>
          <w:sz w:val="24"/>
          <w:szCs w:val="24"/>
        </w:rPr>
      </w:pPr>
    </w:p>
    <w:p w:rsidR="00C979CE" w:rsidRPr="008820E7" w:rsidRDefault="00C979CE" w:rsidP="008820E7">
      <w:pPr>
        <w:spacing w:line="240" w:lineRule="auto"/>
        <w:jc w:val="both"/>
        <w:rPr>
          <w:rFonts w:ascii="Arial" w:hAnsi="Arial" w:cs="Arial"/>
          <w:b/>
          <w:bCs/>
          <w:color w:val="000000" w:themeColor="text1"/>
          <w:sz w:val="24"/>
          <w:szCs w:val="24"/>
        </w:rPr>
      </w:pPr>
      <w:r w:rsidRPr="008820E7">
        <w:rPr>
          <w:rFonts w:ascii="Arial" w:hAnsi="Arial" w:cs="Arial"/>
          <w:b/>
          <w:color w:val="000000" w:themeColor="text1"/>
          <w:sz w:val="24"/>
          <w:szCs w:val="24"/>
          <w:lang w:eastAsia="es-ES"/>
        </w:rPr>
        <w:t>Métodos teóricos</w:t>
      </w:r>
    </w:p>
    <w:p w:rsidR="00C979CE" w:rsidRPr="008820E7" w:rsidRDefault="00C979CE" w:rsidP="008820E7">
      <w:pPr>
        <w:spacing w:line="240" w:lineRule="auto"/>
        <w:jc w:val="both"/>
        <w:rPr>
          <w:rFonts w:ascii="Arial" w:hAnsi="Arial" w:cs="Arial"/>
          <w:color w:val="000000" w:themeColor="text1"/>
          <w:sz w:val="24"/>
          <w:szCs w:val="24"/>
          <w:lang w:eastAsia="es-ES"/>
        </w:rPr>
      </w:pPr>
      <w:r w:rsidRPr="008820E7">
        <w:rPr>
          <w:rFonts w:ascii="Arial" w:hAnsi="Arial" w:cs="Arial"/>
          <w:color w:val="000000" w:themeColor="text1"/>
          <w:sz w:val="24"/>
          <w:szCs w:val="24"/>
          <w:lang w:eastAsia="es-ES"/>
        </w:rPr>
        <w:t xml:space="preserve">Análisis-síntesis: </w:t>
      </w:r>
      <w:r w:rsidR="00D76C63" w:rsidRPr="008820E7">
        <w:rPr>
          <w:rFonts w:ascii="Arial" w:hAnsi="Arial" w:cs="Arial"/>
          <w:color w:val="000000" w:themeColor="text1"/>
          <w:sz w:val="24"/>
          <w:szCs w:val="24"/>
          <w:lang w:eastAsia="es-ES"/>
        </w:rPr>
        <w:t>se fundamentó</w:t>
      </w:r>
      <w:r w:rsidRPr="008820E7">
        <w:rPr>
          <w:rFonts w:ascii="Arial" w:hAnsi="Arial" w:cs="Arial"/>
          <w:color w:val="000000" w:themeColor="text1"/>
          <w:sz w:val="24"/>
          <w:szCs w:val="24"/>
          <w:lang w:eastAsia="es-ES"/>
        </w:rPr>
        <w:t xml:space="preserve"> la información recopilada sobre la temática, así como el procesamiento e interpretación de los datos obtenidos como resultado de la aplicación de los instrumentos. </w:t>
      </w:r>
    </w:p>
    <w:p w:rsidR="00C979CE" w:rsidRPr="008820E7" w:rsidRDefault="00C979CE" w:rsidP="008820E7">
      <w:pPr>
        <w:spacing w:line="240" w:lineRule="auto"/>
        <w:jc w:val="both"/>
        <w:rPr>
          <w:rFonts w:ascii="Arial" w:hAnsi="Arial" w:cs="Arial"/>
          <w:color w:val="000000" w:themeColor="text1"/>
          <w:sz w:val="24"/>
          <w:szCs w:val="24"/>
          <w:lang w:eastAsia="es-ES"/>
        </w:rPr>
      </w:pPr>
      <w:r w:rsidRPr="008820E7">
        <w:rPr>
          <w:rFonts w:ascii="Arial" w:hAnsi="Arial" w:cs="Arial"/>
          <w:color w:val="000000" w:themeColor="text1"/>
          <w:sz w:val="24"/>
          <w:szCs w:val="24"/>
          <w:lang w:eastAsia="es-ES"/>
        </w:rPr>
        <w:t xml:space="preserve">Inducción-deducción: </w:t>
      </w:r>
      <w:r w:rsidR="00D76C63" w:rsidRPr="008820E7">
        <w:rPr>
          <w:rFonts w:ascii="Arial" w:hAnsi="Arial" w:cs="Arial"/>
          <w:color w:val="000000" w:themeColor="text1"/>
          <w:sz w:val="24"/>
          <w:szCs w:val="24"/>
          <w:lang w:eastAsia="es-ES"/>
        </w:rPr>
        <w:t>se realizaron</w:t>
      </w:r>
      <w:r w:rsidRPr="008820E7">
        <w:rPr>
          <w:rFonts w:ascii="Arial" w:hAnsi="Arial" w:cs="Arial"/>
          <w:color w:val="000000" w:themeColor="text1"/>
          <w:sz w:val="24"/>
          <w:szCs w:val="24"/>
          <w:lang w:eastAsia="es-ES"/>
        </w:rPr>
        <w:t xml:space="preserve"> razonamientos lógicos sobre la </w:t>
      </w:r>
      <w:r w:rsidR="00D76C63" w:rsidRPr="008820E7">
        <w:rPr>
          <w:rFonts w:ascii="Arial" w:hAnsi="Arial" w:cs="Arial"/>
          <w:color w:val="000000" w:themeColor="text1"/>
          <w:sz w:val="24"/>
          <w:szCs w:val="24"/>
          <w:lang w:eastAsia="es-ES"/>
        </w:rPr>
        <w:t xml:space="preserve">integración de </w:t>
      </w:r>
      <w:r w:rsidR="002220CE" w:rsidRPr="008820E7">
        <w:rPr>
          <w:rFonts w:ascii="Arial" w:hAnsi="Arial" w:cs="Arial"/>
          <w:color w:val="000000" w:themeColor="text1"/>
          <w:sz w:val="24"/>
          <w:szCs w:val="24"/>
          <w:lang w:eastAsia="es-ES"/>
        </w:rPr>
        <w:t>contenidos</w:t>
      </w:r>
      <w:r w:rsidRPr="008820E7">
        <w:rPr>
          <w:rFonts w:ascii="Arial" w:hAnsi="Arial" w:cs="Arial"/>
          <w:color w:val="000000" w:themeColor="text1"/>
          <w:sz w:val="24"/>
          <w:szCs w:val="24"/>
          <w:lang w:eastAsia="es-ES"/>
        </w:rPr>
        <w:t xml:space="preserve"> desde la </w:t>
      </w:r>
      <w:r w:rsidR="00D76C63" w:rsidRPr="008820E7">
        <w:rPr>
          <w:rFonts w:ascii="Arial" w:hAnsi="Arial" w:cs="Arial"/>
          <w:color w:val="000000" w:themeColor="text1"/>
          <w:sz w:val="24"/>
          <w:szCs w:val="24"/>
          <w:lang w:eastAsia="es-ES"/>
        </w:rPr>
        <w:t>asignatura Rehabilitación con otras materias y disciplinas de la carrera Estomatología</w:t>
      </w:r>
      <w:r w:rsidRPr="008820E7">
        <w:rPr>
          <w:rFonts w:ascii="Arial" w:hAnsi="Arial" w:cs="Arial"/>
          <w:color w:val="000000" w:themeColor="text1"/>
          <w:sz w:val="24"/>
          <w:szCs w:val="24"/>
          <w:lang w:eastAsia="es-ES"/>
        </w:rPr>
        <w:t xml:space="preserve">, lo que posibilitó establecer conclusiones. </w:t>
      </w:r>
    </w:p>
    <w:p w:rsidR="00C979CE" w:rsidRPr="008820E7" w:rsidRDefault="00C979CE" w:rsidP="008820E7">
      <w:pPr>
        <w:spacing w:line="240" w:lineRule="auto"/>
        <w:jc w:val="both"/>
        <w:rPr>
          <w:rFonts w:ascii="Arial" w:hAnsi="Arial" w:cs="Arial"/>
          <w:color w:val="000000" w:themeColor="text1"/>
          <w:sz w:val="24"/>
          <w:szCs w:val="24"/>
          <w:lang w:eastAsia="es-ES"/>
        </w:rPr>
      </w:pPr>
      <w:r w:rsidRPr="008820E7">
        <w:rPr>
          <w:rFonts w:ascii="Arial" w:hAnsi="Arial" w:cs="Arial"/>
          <w:color w:val="000000" w:themeColor="text1"/>
          <w:sz w:val="24"/>
          <w:szCs w:val="24"/>
          <w:lang w:eastAsia="es-ES"/>
        </w:rPr>
        <w:t xml:space="preserve">Histórico-lógico: </w:t>
      </w:r>
      <w:r w:rsidR="00D76C63" w:rsidRPr="008820E7">
        <w:rPr>
          <w:rFonts w:ascii="Arial" w:hAnsi="Arial" w:cs="Arial"/>
          <w:color w:val="000000" w:themeColor="text1"/>
          <w:sz w:val="24"/>
          <w:szCs w:val="24"/>
          <w:lang w:eastAsia="es-ES"/>
        </w:rPr>
        <w:t>estudió</w:t>
      </w:r>
      <w:r w:rsidRPr="008820E7">
        <w:rPr>
          <w:rFonts w:ascii="Arial" w:hAnsi="Arial" w:cs="Arial"/>
          <w:color w:val="000000" w:themeColor="text1"/>
          <w:sz w:val="24"/>
          <w:szCs w:val="24"/>
          <w:lang w:eastAsia="es-ES"/>
        </w:rPr>
        <w:t xml:space="preserve"> los antecedentes y trayectoria de </w:t>
      </w:r>
      <w:r w:rsidR="002220CE" w:rsidRPr="008820E7">
        <w:rPr>
          <w:rFonts w:ascii="Arial" w:hAnsi="Arial" w:cs="Arial"/>
          <w:color w:val="000000" w:themeColor="text1"/>
          <w:sz w:val="24"/>
          <w:szCs w:val="24"/>
          <w:lang w:eastAsia="es-ES"/>
        </w:rPr>
        <w:t>la integración de contenidosdesde la</w:t>
      </w:r>
      <w:r w:rsidR="00D76C63" w:rsidRPr="008820E7">
        <w:rPr>
          <w:rFonts w:ascii="Arial" w:hAnsi="Arial" w:cs="Arial"/>
          <w:color w:val="000000" w:themeColor="text1"/>
          <w:sz w:val="24"/>
          <w:szCs w:val="24"/>
          <w:lang w:eastAsia="es-ES"/>
        </w:rPr>
        <w:t xml:space="preserve"> asignatura Rehabilitación con otras materias y disciplinasde la carrera Estomatología </w:t>
      </w:r>
      <w:r w:rsidRPr="008820E7">
        <w:rPr>
          <w:rFonts w:ascii="Arial" w:hAnsi="Arial" w:cs="Arial"/>
          <w:color w:val="000000" w:themeColor="text1"/>
          <w:sz w:val="24"/>
          <w:szCs w:val="24"/>
          <w:lang w:eastAsia="es-ES"/>
        </w:rPr>
        <w:t>como proceso formativo.</w:t>
      </w:r>
    </w:p>
    <w:p w:rsidR="00C979CE" w:rsidRPr="008820E7" w:rsidRDefault="00C979CE" w:rsidP="008820E7">
      <w:pPr>
        <w:spacing w:line="240" w:lineRule="auto"/>
        <w:jc w:val="both"/>
        <w:rPr>
          <w:rFonts w:ascii="Arial" w:hAnsi="Arial" w:cs="Arial"/>
          <w:b/>
          <w:color w:val="000000" w:themeColor="text1"/>
          <w:sz w:val="24"/>
          <w:szCs w:val="24"/>
          <w:lang w:eastAsia="es-ES"/>
        </w:rPr>
      </w:pPr>
      <w:r w:rsidRPr="008820E7">
        <w:rPr>
          <w:rFonts w:ascii="Arial" w:hAnsi="Arial" w:cs="Arial"/>
          <w:b/>
          <w:color w:val="000000" w:themeColor="text1"/>
          <w:sz w:val="24"/>
          <w:szCs w:val="24"/>
          <w:lang w:eastAsia="es-ES"/>
        </w:rPr>
        <w:t>Métodos empíricos</w:t>
      </w:r>
    </w:p>
    <w:p w:rsidR="00C979CE" w:rsidRPr="008820E7" w:rsidRDefault="00C979CE" w:rsidP="008820E7">
      <w:pPr>
        <w:spacing w:line="240" w:lineRule="auto"/>
        <w:jc w:val="both"/>
        <w:rPr>
          <w:rFonts w:ascii="Arial" w:hAnsi="Arial" w:cs="Arial"/>
          <w:color w:val="000000" w:themeColor="text1"/>
          <w:sz w:val="24"/>
          <w:szCs w:val="24"/>
          <w:lang w:eastAsia="es-ES"/>
        </w:rPr>
      </w:pPr>
      <w:r w:rsidRPr="008820E7">
        <w:rPr>
          <w:rFonts w:ascii="Arial" w:hAnsi="Arial" w:cs="Arial"/>
          <w:color w:val="000000" w:themeColor="text1"/>
          <w:sz w:val="24"/>
          <w:szCs w:val="24"/>
          <w:lang w:eastAsia="es-ES"/>
        </w:rPr>
        <w:lastRenderedPageBreak/>
        <w:t xml:space="preserve">Análisis documental: </w:t>
      </w:r>
      <w:r w:rsidR="0019347D" w:rsidRPr="008820E7">
        <w:rPr>
          <w:rFonts w:ascii="Arial" w:hAnsi="Arial" w:cs="Arial"/>
          <w:color w:val="000000" w:themeColor="text1"/>
          <w:sz w:val="24"/>
          <w:szCs w:val="24"/>
          <w:lang w:eastAsia="es-ES"/>
        </w:rPr>
        <w:t>se analizó el</w:t>
      </w:r>
      <w:r w:rsidRPr="008820E7">
        <w:rPr>
          <w:rFonts w:ascii="Arial" w:hAnsi="Arial" w:cs="Arial"/>
          <w:color w:val="000000" w:themeColor="text1"/>
          <w:sz w:val="24"/>
          <w:szCs w:val="24"/>
          <w:lang w:eastAsia="es-ES"/>
        </w:rPr>
        <w:t xml:space="preserve"> programa de estudio de la </w:t>
      </w:r>
      <w:r w:rsidR="0019347D" w:rsidRPr="008820E7">
        <w:rPr>
          <w:rFonts w:ascii="Arial" w:hAnsi="Arial" w:cs="Arial"/>
          <w:color w:val="000000" w:themeColor="text1"/>
          <w:sz w:val="24"/>
          <w:szCs w:val="24"/>
          <w:lang w:eastAsia="es-ES"/>
        </w:rPr>
        <w:t>asignatura Rehabilitación</w:t>
      </w:r>
      <w:r w:rsidRPr="008820E7">
        <w:rPr>
          <w:rFonts w:ascii="Arial" w:hAnsi="Arial" w:cs="Arial"/>
          <w:color w:val="000000" w:themeColor="text1"/>
          <w:sz w:val="24"/>
          <w:szCs w:val="24"/>
          <w:lang w:eastAsia="es-ES"/>
        </w:rPr>
        <w:t xml:space="preserve">, </w:t>
      </w:r>
      <w:r w:rsidR="002220CE" w:rsidRPr="008820E7">
        <w:rPr>
          <w:rFonts w:ascii="Arial" w:hAnsi="Arial" w:cs="Arial"/>
          <w:color w:val="000000" w:themeColor="text1"/>
          <w:sz w:val="24"/>
          <w:szCs w:val="24"/>
          <w:lang w:eastAsia="es-ES"/>
        </w:rPr>
        <w:t xml:space="preserve">así como sus actas de colectivo </w:t>
      </w:r>
      <w:r w:rsidR="0019347D" w:rsidRPr="008820E7">
        <w:rPr>
          <w:rFonts w:ascii="Arial" w:hAnsi="Arial" w:cs="Arial"/>
          <w:color w:val="000000" w:themeColor="text1"/>
          <w:sz w:val="24"/>
          <w:szCs w:val="24"/>
          <w:lang w:eastAsia="es-ES"/>
        </w:rPr>
        <w:t xml:space="preserve">y reuniones metodológicas para constatar </w:t>
      </w:r>
      <w:r w:rsidR="002220CE" w:rsidRPr="008820E7">
        <w:rPr>
          <w:rFonts w:ascii="Arial" w:hAnsi="Arial" w:cs="Arial"/>
          <w:color w:val="000000" w:themeColor="text1"/>
          <w:sz w:val="24"/>
          <w:szCs w:val="24"/>
          <w:lang w:eastAsia="es-ES"/>
        </w:rPr>
        <w:t>la integración de contenidos</w:t>
      </w:r>
      <w:r w:rsidR="0019347D" w:rsidRPr="008820E7">
        <w:rPr>
          <w:rFonts w:ascii="Arial" w:hAnsi="Arial" w:cs="Arial"/>
          <w:color w:val="000000" w:themeColor="text1"/>
          <w:sz w:val="24"/>
          <w:szCs w:val="24"/>
          <w:lang w:eastAsia="es-ES"/>
        </w:rPr>
        <w:t xml:space="preserve"> de ésta con otras materias y disciplinas de la carrera Estomatología.</w:t>
      </w:r>
    </w:p>
    <w:p w:rsidR="00C979CE" w:rsidRPr="008820E7" w:rsidRDefault="00C979CE" w:rsidP="008820E7">
      <w:pPr>
        <w:spacing w:before="240" w:after="240" w:line="240" w:lineRule="auto"/>
        <w:jc w:val="both"/>
        <w:rPr>
          <w:rFonts w:ascii="Arial" w:eastAsia="Times New Roman" w:hAnsi="Arial" w:cs="Arial"/>
          <w:color w:val="000000" w:themeColor="text1"/>
          <w:sz w:val="24"/>
          <w:szCs w:val="24"/>
          <w:lang w:eastAsia="es-ES"/>
        </w:rPr>
      </w:pPr>
      <w:r w:rsidRPr="008820E7">
        <w:rPr>
          <w:rFonts w:ascii="Arial" w:eastAsia="Times New Roman" w:hAnsi="Arial" w:cs="Arial"/>
          <w:color w:val="000000" w:themeColor="text1"/>
          <w:sz w:val="24"/>
          <w:szCs w:val="24"/>
          <w:lang w:eastAsia="es-ES"/>
        </w:rPr>
        <w:t xml:space="preserve">Grupo nominal: se </w:t>
      </w:r>
      <w:r w:rsidR="0019347D" w:rsidRPr="008820E7">
        <w:rPr>
          <w:rFonts w:ascii="Arial" w:eastAsia="Times New Roman" w:hAnsi="Arial" w:cs="Arial"/>
          <w:color w:val="000000" w:themeColor="text1"/>
          <w:sz w:val="24"/>
          <w:szCs w:val="24"/>
          <w:lang w:eastAsia="es-ES"/>
        </w:rPr>
        <w:t>realizó</w:t>
      </w:r>
      <w:r w:rsidRPr="008820E7">
        <w:rPr>
          <w:rFonts w:ascii="Arial" w:eastAsia="Times New Roman" w:hAnsi="Arial" w:cs="Arial"/>
          <w:color w:val="000000" w:themeColor="text1"/>
          <w:sz w:val="24"/>
          <w:szCs w:val="24"/>
          <w:lang w:eastAsia="es-ES"/>
        </w:rPr>
        <w:t xml:space="preserve"> análisis de la temática en un colectivo de </w:t>
      </w:r>
      <w:r w:rsidR="0019347D" w:rsidRPr="008820E7">
        <w:rPr>
          <w:rFonts w:ascii="Arial" w:eastAsia="Times New Roman" w:hAnsi="Arial" w:cs="Arial"/>
          <w:color w:val="000000" w:themeColor="text1"/>
          <w:sz w:val="24"/>
          <w:szCs w:val="24"/>
          <w:lang w:eastAsia="es-ES"/>
        </w:rPr>
        <w:t>9</w:t>
      </w:r>
      <w:r w:rsidRPr="008820E7">
        <w:rPr>
          <w:rFonts w:ascii="Arial" w:eastAsia="Times New Roman" w:hAnsi="Arial" w:cs="Arial"/>
          <w:color w:val="000000" w:themeColor="text1"/>
          <w:sz w:val="24"/>
          <w:szCs w:val="24"/>
          <w:lang w:eastAsia="es-ES"/>
        </w:rPr>
        <w:t xml:space="preserve"> docentes </w:t>
      </w:r>
      <w:r w:rsidR="0019347D" w:rsidRPr="008820E7">
        <w:rPr>
          <w:rFonts w:ascii="Arial" w:eastAsia="Times New Roman" w:hAnsi="Arial" w:cs="Arial"/>
          <w:color w:val="000000" w:themeColor="text1"/>
          <w:sz w:val="24"/>
          <w:szCs w:val="24"/>
          <w:lang w:eastAsia="es-ES"/>
        </w:rPr>
        <w:t>que imparten la asignatura Rehabilitaciónen dicha institución</w:t>
      </w:r>
      <w:r w:rsidRPr="008820E7">
        <w:rPr>
          <w:rFonts w:ascii="Arial" w:eastAsia="Times New Roman" w:hAnsi="Arial" w:cs="Arial"/>
          <w:color w:val="000000" w:themeColor="text1"/>
          <w:sz w:val="24"/>
          <w:szCs w:val="24"/>
          <w:lang w:eastAsia="es-ES"/>
        </w:rPr>
        <w:t xml:space="preserve"> para hallar consenso </w:t>
      </w:r>
      <w:r w:rsidR="0019347D" w:rsidRPr="008820E7">
        <w:rPr>
          <w:rFonts w:ascii="Arial" w:eastAsia="Times New Roman" w:hAnsi="Arial" w:cs="Arial"/>
          <w:color w:val="000000" w:themeColor="text1"/>
          <w:sz w:val="24"/>
          <w:szCs w:val="24"/>
          <w:lang w:eastAsia="es-ES"/>
        </w:rPr>
        <w:t>sobre</w:t>
      </w:r>
      <w:r w:rsidRPr="008820E7">
        <w:rPr>
          <w:rFonts w:ascii="Arial" w:eastAsia="Times New Roman" w:hAnsi="Arial" w:cs="Arial"/>
          <w:color w:val="000000" w:themeColor="text1"/>
          <w:sz w:val="24"/>
          <w:szCs w:val="24"/>
          <w:lang w:eastAsia="es-ES"/>
        </w:rPr>
        <w:t xml:space="preserve"> la necesidad de fortalecer acciones </w:t>
      </w:r>
      <w:r w:rsidR="0019347D" w:rsidRPr="008820E7">
        <w:rPr>
          <w:rFonts w:ascii="Arial" w:eastAsia="Times New Roman" w:hAnsi="Arial" w:cs="Arial"/>
          <w:color w:val="000000" w:themeColor="text1"/>
          <w:sz w:val="24"/>
          <w:szCs w:val="24"/>
          <w:lang w:eastAsia="es-ES"/>
        </w:rPr>
        <w:t>integradoras</w:t>
      </w:r>
      <w:r w:rsidR="002220CE" w:rsidRPr="008820E7">
        <w:rPr>
          <w:rFonts w:ascii="Arial" w:eastAsia="Times New Roman" w:hAnsi="Arial" w:cs="Arial"/>
          <w:color w:val="000000" w:themeColor="text1"/>
          <w:sz w:val="24"/>
          <w:szCs w:val="24"/>
          <w:lang w:eastAsia="es-ES"/>
        </w:rPr>
        <w:t xml:space="preserve">de contenido </w:t>
      </w:r>
      <w:r w:rsidRPr="008820E7">
        <w:rPr>
          <w:rFonts w:ascii="Arial" w:eastAsia="Times New Roman" w:hAnsi="Arial" w:cs="Arial"/>
          <w:color w:val="000000" w:themeColor="text1"/>
          <w:sz w:val="24"/>
          <w:szCs w:val="24"/>
          <w:lang w:eastAsia="es-ES"/>
        </w:rPr>
        <w:t xml:space="preserve">desde la </w:t>
      </w:r>
      <w:r w:rsidR="00212731" w:rsidRPr="008820E7">
        <w:rPr>
          <w:rFonts w:ascii="Arial" w:eastAsia="Times New Roman" w:hAnsi="Arial" w:cs="Arial"/>
          <w:color w:val="000000" w:themeColor="text1"/>
          <w:sz w:val="24"/>
          <w:szCs w:val="24"/>
          <w:lang w:eastAsia="es-ES"/>
        </w:rPr>
        <w:t>asignatura Rehabilitación</w:t>
      </w:r>
      <w:r w:rsidRPr="008820E7">
        <w:rPr>
          <w:rFonts w:ascii="Arial" w:eastAsia="Times New Roman" w:hAnsi="Arial" w:cs="Arial"/>
          <w:color w:val="000000" w:themeColor="text1"/>
          <w:sz w:val="24"/>
          <w:szCs w:val="24"/>
          <w:lang w:eastAsia="es-ES"/>
        </w:rPr>
        <w:t xml:space="preserve">hacia otras </w:t>
      </w:r>
      <w:r w:rsidR="00212731" w:rsidRPr="008820E7">
        <w:rPr>
          <w:rFonts w:ascii="Arial" w:eastAsia="Times New Roman" w:hAnsi="Arial" w:cs="Arial"/>
          <w:color w:val="000000" w:themeColor="text1"/>
          <w:sz w:val="24"/>
          <w:szCs w:val="24"/>
          <w:lang w:eastAsia="es-ES"/>
        </w:rPr>
        <w:t>materias</w:t>
      </w:r>
      <w:r w:rsidRPr="008820E7">
        <w:rPr>
          <w:rFonts w:ascii="Arial" w:eastAsia="Times New Roman" w:hAnsi="Arial" w:cs="Arial"/>
          <w:color w:val="000000" w:themeColor="text1"/>
          <w:sz w:val="24"/>
          <w:szCs w:val="24"/>
          <w:lang w:eastAsia="es-ES"/>
        </w:rPr>
        <w:t xml:space="preserve"> de la carrera </w:t>
      </w:r>
      <w:r w:rsidR="000B63B9" w:rsidRPr="008820E7">
        <w:rPr>
          <w:rFonts w:ascii="Arial" w:eastAsia="Times New Roman" w:hAnsi="Arial" w:cs="Arial"/>
          <w:color w:val="000000" w:themeColor="text1"/>
          <w:sz w:val="24"/>
          <w:szCs w:val="24"/>
          <w:lang w:eastAsia="es-ES"/>
        </w:rPr>
        <w:t>Estomatología</w:t>
      </w:r>
      <w:r w:rsidRPr="008820E7">
        <w:rPr>
          <w:rFonts w:ascii="Arial" w:eastAsia="Times New Roman" w:hAnsi="Arial" w:cs="Arial"/>
          <w:color w:val="000000" w:themeColor="text1"/>
          <w:sz w:val="24"/>
          <w:szCs w:val="24"/>
          <w:lang w:eastAsia="es-ES"/>
        </w:rPr>
        <w:t xml:space="preserve">. </w:t>
      </w:r>
    </w:p>
    <w:p w:rsidR="00C979CE" w:rsidRPr="008820E7" w:rsidRDefault="00C979CE" w:rsidP="008820E7">
      <w:pPr>
        <w:spacing w:before="240" w:after="240" w:line="240" w:lineRule="auto"/>
        <w:jc w:val="both"/>
        <w:rPr>
          <w:rFonts w:ascii="Arial" w:eastAsia="Times New Roman" w:hAnsi="Arial" w:cs="Arial"/>
          <w:color w:val="000000" w:themeColor="text1"/>
          <w:sz w:val="24"/>
          <w:szCs w:val="24"/>
          <w:lang w:eastAsia="es-ES"/>
        </w:rPr>
      </w:pPr>
      <w:r w:rsidRPr="008820E7">
        <w:rPr>
          <w:rFonts w:ascii="Arial" w:eastAsia="Times New Roman" w:hAnsi="Arial" w:cs="Arial"/>
          <w:color w:val="000000" w:themeColor="text1"/>
          <w:sz w:val="24"/>
          <w:szCs w:val="24"/>
          <w:lang w:eastAsia="es-ES"/>
        </w:rPr>
        <w:t xml:space="preserve">Los aspectos para la valoración de la temática abordada en </w:t>
      </w:r>
      <w:r w:rsidR="000B63B9" w:rsidRPr="008820E7">
        <w:rPr>
          <w:rFonts w:ascii="Arial" w:eastAsia="Times New Roman" w:hAnsi="Arial" w:cs="Arial"/>
          <w:color w:val="000000" w:themeColor="text1"/>
          <w:sz w:val="24"/>
          <w:szCs w:val="24"/>
          <w:lang w:eastAsia="es-ES"/>
        </w:rPr>
        <w:t>la presente investigación</w:t>
      </w:r>
      <w:r w:rsidRPr="008820E7">
        <w:rPr>
          <w:rFonts w:ascii="Arial" w:eastAsia="Times New Roman" w:hAnsi="Arial" w:cs="Arial"/>
          <w:color w:val="000000" w:themeColor="text1"/>
          <w:sz w:val="24"/>
          <w:szCs w:val="24"/>
          <w:lang w:eastAsia="es-ES"/>
        </w:rPr>
        <w:t xml:space="preserve"> fueron su pertinencia, así como el tratamiento científico y</w:t>
      </w:r>
      <w:r w:rsidR="000B63B9" w:rsidRPr="008820E7">
        <w:rPr>
          <w:rFonts w:ascii="Arial" w:eastAsia="Times New Roman" w:hAnsi="Arial" w:cs="Arial"/>
          <w:color w:val="000000" w:themeColor="text1"/>
          <w:sz w:val="24"/>
          <w:szCs w:val="24"/>
          <w:lang w:eastAsia="es-ES"/>
        </w:rPr>
        <w:t xml:space="preserve"> metodológico de sus contenidos;</w:t>
      </w:r>
      <w:r w:rsidR="000B63B9" w:rsidRPr="008820E7">
        <w:rPr>
          <w:rFonts w:ascii="Arial" w:hAnsi="Arial" w:cs="Arial"/>
          <w:color w:val="000000" w:themeColor="text1"/>
          <w:sz w:val="24"/>
          <w:szCs w:val="24"/>
        </w:rPr>
        <w:t>garantizando con ello el</w:t>
      </w:r>
      <w:r w:rsidRPr="008820E7">
        <w:rPr>
          <w:rFonts w:ascii="Arial" w:hAnsi="Arial" w:cs="Arial"/>
          <w:color w:val="000000" w:themeColor="text1"/>
          <w:sz w:val="24"/>
          <w:szCs w:val="24"/>
        </w:rPr>
        <w:t xml:space="preserve"> cumplimiento de requerimientos éticos en la realización </w:t>
      </w:r>
      <w:r w:rsidR="000B63B9" w:rsidRPr="008820E7">
        <w:rPr>
          <w:rFonts w:ascii="Arial" w:hAnsi="Arial" w:cs="Arial"/>
          <w:color w:val="000000" w:themeColor="text1"/>
          <w:sz w:val="24"/>
          <w:szCs w:val="24"/>
        </w:rPr>
        <w:t>del estudio</w:t>
      </w:r>
      <w:r w:rsidRPr="008820E7">
        <w:rPr>
          <w:rFonts w:ascii="Arial" w:hAnsi="Arial" w:cs="Arial"/>
          <w:color w:val="000000" w:themeColor="text1"/>
          <w:sz w:val="24"/>
          <w:szCs w:val="24"/>
        </w:rPr>
        <w:t xml:space="preserve"> con aprobación del mismo por el</w:t>
      </w:r>
      <w:r w:rsidR="000B63B9" w:rsidRPr="008820E7">
        <w:rPr>
          <w:rFonts w:ascii="Arial" w:hAnsi="Arial" w:cs="Arial"/>
          <w:color w:val="000000" w:themeColor="text1"/>
          <w:sz w:val="24"/>
          <w:szCs w:val="24"/>
        </w:rPr>
        <w:t xml:space="preserve"> comité de ética y</w:t>
      </w:r>
      <w:r w:rsidRPr="008820E7">
        <w:rPr>
          <w:rFonts w:ascii="Arial" w:hAnsi="Arial" w:cs="Arial"/>
          <w:color w:val="000000" w:themeColor="text1"/>
          <w:sz w:val="24"/>
          <w:szCs w:val="24"/>
        </w:rPr>
        <w:t xml:space="preserve"> consejo científico de la institución.</w:t>
      </w:r>
    </w:p>
    <w:p w:rsidR="00C979CE" w:rsidRPr="008820E7" w:rsidRDefault="00C979CE" w:rsidP="008820E7">
      <w:pPr>
        <w:autoSpaceDE w:val="0"/>
        <w:autoSpaceDN w:val="0"/>
        <w:adjustRightInd w:val="0"/>
        <w:spacing w:after="0" w:line="240" w:lineRule="auto"/>
        <w:jc w:val="both"/>
        <w:rPr>
          <w:rFonts w:ascii="Arial" w:hAnsi="Arial" w:cs="Arial"/>
          <w:b/>
          <w:bCs/>
          <w:color w:val="000000" w:themeColor="text1"/>
          <w:sz w:val="24"/>
          <w:szCs w:val="24"/>
        </w:rPr>
      </w:pPr>
    </w:p>
    <w:p w:rsidR="00C979CE" w:rsidRPr="008820E7" w:rsidRDefault="008820E7" w:rsidP="008820E7">
      <w:pPr>
        <w:autoSpaceDE w:val="0"/>
        <w:autoSpaceDN w:val="0"/>
        <w:adjustRightInd w:val="0"/>
        <w:spacing w:after="0" w:line="240" w:lineRule="auto"/>
        <w:jc w:val="both"/>
        <w:rPr>
          <w:rFonts w:ascii="Arial" w:hAnsi="Arial" w:cs="Arial"/>
          <w:b/>
          <w:bCs/>
          <w:color w:val="000000" w:themeColor="text1"/>
          <w:sz w:val="24"/>
          <w:szCs w:val="24"/>
        </w:rPr>
      </w:pPr>
      <w:r w:rsidRPr="008820E7">
        <w:rPr>
          <w:rFonts w:ascii="Arial" w:hAnsi="Arial" w:cs="Arial"/>
          <w:b/>
          <w:bCs/>
          <w:color w:val="000000" w:themeColor="text1"/>
          <w:sz w:val="24"/>
          <w:szCs w:val="24"/>
        </w:rPr>
        <w:t>DESARROLLO</w:t>
      </w:r>
    </w:p>
    <w:p w:rsidR="00C979CE" w:rsidRPr="008820E7" w:rsidRDefault="00C979CE" w:rsidP="008820E7">
      <w:pPr>
        <w:autoSpaceDE w:val="0"/>
        <w:autoSpaceDN w:val="0"/>
        <w:adjustRightInd w:val="0"/>
        <w:spacing w:after="0" w:line="240" w:lineRule="auto"/>
        <w:jc w:val="both"/>
        <w:rPr>
          <w:rFonts w:ascii="Arial" w:hAnsi="Arial" w:cs="Arial"/>
          <w:b/>
          <w:bCs/>
          <w:color w:val="000000" w:themeColor="text1"/>
          <w:sz w:val="24"/>
          <w:szCs w:val="24"/>
        </w:rPr>
      </w:pPr>
    </w:p>
    <w:p w:rsidR="00C979CE" w:rsidRPr="008820E7" w:rsidRDefault="00134FBF" w:rsidP="008820E7">
      <w:pPr>
        <w:autoSpaceDE w:val="0"/>
        <w:autoSpaceDN w:val="0"/>
        <w:adjustRightInd w:val="0"/>
        <w:spacing w:after="0" w:line="240" w:lineRule="auto"/>
        <w:jc w:val="both"/>
        <w:rPr>
          <w:rFonts w:ascii="Arial" w:eastAsia="Times New Roman" w:hAnsi="Arial" w:cs="Arial"/>
          <w:color w:val="000000" w:themeColor="text1"/>
          <w:sz w:val="24"/>
          <w:szCs w:val="24"/>
          <w:lang w:eastAsia="es-ES"/>
        </w:rPr>
      </w:pPr>
      <w:r w:rsidRPr="008820E7">
        <w:rPr>
          <w:rFonts w:ascii="Arial" w:eastAsia="Times New Roman" w:hAnsi="Arial" w:cs="Arial"/>
          <w:color w:val="000000" w:themeColor="text1"/>
          <w:sz w:val="24"/>
          <w:szCs w:val="24"/>
          <w:lang w:eastAsia="es-ES"/>
        </w:rPr>
        <w:t>El análisis</w:t>
      </w:r>
      <w:r w:rsidR="00C979CE" w:rsidRPr="008820E7">
        <w:rPr>
          <w:rFonts w:ascii="Arial" w:eastAsia="Times New Roman" w:hAnsi="Arial" w:cs="Arial"/>
          <w:color w:val="000000" w:themeColor="text1"/>
          <w:sz w:val="24"/>
          <w:szCs w:val="24"/>
          <w:lang w:eastAsia="es-ES"/>
        </w:rPr>
        <w:t xml:space="preserve"> del programa de estudio de la </w:t>
      </w:r>
      <w:r w:rsidRPr="008820E7">
        <w:rPr>
          <w:rFonts w:ascii="Arial" w:eastAsia="Times New Roman" w:hAnsi="Arial" w:cs="Arial"/>
          <w:color w:val="000000" w:themeColor="text1"/>
          <w:sz w:val="24"/>
          <w:szCs w:val="24"/>
          <w:lang w:eastAsia="es-ES"/>
        </w:rPr>
        <w:t>asignatura Rehabilitación evidenció</w:t>
      </w:r>
      <w:r w:rsidR="00C979CE" w:rsidRPr="008820E7">
        <w:rPr>
          <w:rFonts w:ascii="Arial" w:eastAsia="Times New Roman" w:hAnsi="Arial" w:cs="Arial"/>
          <w:color w:val="000000" w:themeColor="text1"/>
          <w:sz w:val="24"/>
          <w:szCs w:val="24"/>
          <w:lang w:eastAsia="es-ES"/>
        </w:rPr>
        <w:t xml:space="preserve"> correspondencia del sistema de contenido con los objetivos generales declarados.</w:t>
      </w:r>
      <w:r w:rsidR="00D3656E" w:rsidRPr="008820E7">
        <w:rPr>
          <w:rFonts w:ascii="Arial" w:eastAsia="Times New Roman" w:hAnsi="Arial" w:cs="Arial"/>
          <w:color w:val="000000" w:themeColor="text1"/>
          <w:sz w:val="24"/>
          <w:szCs w:val="24"/>
          <w:lang w:eastAsia="es-ES"/>
        </w:rPr>
        <w:t xml:space="preserve"> En dicho programa se contemplaron</w:t>
      </w:r>
      <w:r w:rsidR="00C979CE" w:rsidRPr="008820E7">
        <w:rPr>
          <w:rFonts w:ascii="Arial" w:eastAsia="Times New Roman" w:hAnsi="Arial" w:cs="Arial"/>
          <w:color w:val="000000" w:themeColor="text1"/>
          <w:sz w:val="24"/>
          <w:szCs w:val="24"/>
          <w:lang w:eastAsia="es-ES"/>
        </w:rPr>
        <w:t xml:space="preserve"> indicaciones metodológicas, pedagógicas y organizativas </w:t>
      </w:r>
      <w:r w:rsidRPr="008820E7">
        <w:rPr>
          <w:rFonts w:ascii="Arial" w:eastAsia="Times New Roman" w:hAnsi="Arial" w:cs="Arial"/>
          <w:color w:val="000000" w:themeColor="text1"/>
          <w:sz w:val="24"/>
          <w:szCs w:val="24"/>
          <w:lang w:eastAsia="es-ES"/>
        </w:rPr>
        <w:t>que declaran la</w:t>
      </w:r>
      <w:r w:rsidR="00C979CE" w:rsidRPr="008820E7">
        <w:rPr>
          <w:rFonts w:ascii="Arial" w:eastAsia="Times New Roman" w:hAnsi="Arial" w:cs="Arial"/>
          <w:color w:val="000000" w:themeColor="text1"/>
          <w:sz w:val="24"/>
          <w:szCs w:val="24"/>
          <w:lang w:eastAsia="es-ES"/>
        </w:rPr>
        <w:t xml:space="preserve"> estrategia docente a emplear, </w:t>
      </w:r>
      <w:r w:rsidRPr="008820E7">
        <w:rPr>
          <w:rFonts w:ascii="Arial" w:eastAsia="Times New Roman" w:hAnsi="Arial" w:cs="Arial"/>
          <w:color w:val="000000" w:themeColor="text1"/>
          <w:sz w:val="24"/>
          <w:szCs w:val="24"/>
          <w:lang w:eastAsia="es-ES"/>
        </w:rPr>
        <w:t xml:space="preserve">habilidades y valores a desarrollar, así como </w:t>
      </w:r>
      <w:r w:rsidR="00D3656E" w:rsidRPr="008820E7">
        <w:rPr>
          <w:rFonts w:ascii="Arial" w:eastAsia="Times New Roman" w:hAnsi="Arial" w:cs="Arial"/>
          <w:color w:val="000000" w:themeColor="text1"/>
          <w:sz w:val="24"/>
          <w:szCs w:val="24"/>
          <w:lang w:eastAsia="es-ES"/>
        </w:rPr>
        <w:t>escasas actividades integradoras de lo didáctico</w:t>
      </w:r>
      <w:r w:rsidR="00FC6476" w:rsidRPr="008820E7">
        <w:rPr>
          <w:rFonts w:ascii="Arial" w:eastAsia="Times New Roman" w:hAnsi="Arial" w:cs="Arial"/>
          <w:color w:val="000000" w:themeColor="text1"/>
          <w:sz w:val="24"/>
          <w:szCs w:val="24"/>
          <w:lang w:eastAsia="es-ES"/>
        </w:rPr>
        <w:t xml:space="preserve"> con otras asignaturas de la carrera Estomatología</w:t>
      </w:r>
      <w:r w:rsidRPr="008820E7">
        <w:rPr>
          <w:rFonts w:ascii="Arial" w:eastAsia="Times New Roman" w:hAnsi="Arial" w:cs="Arial"/>
          <w:color w:val="000000" w:themeColor="text1"/>
          <w:sz w:val="24"/>
          <w:szCs w:val="24"/>
          <w:lang w:eastAsia="es-ES"/>
        </w:rPr>
        <w:t>.</w:t>
      </w:r>
    </w:p>
    <w:p w:rsidR="00C979CE" w:rsidRPr="008820E7" w:rsidRDefault="00C979CE" w:rsidP="008820E7">
      <w:pPr>
        <w:autoSpaceDE w:val="0"/>
        <w:autoSpaceDN w:val="0"/>
        <w:adjustRightInd w:val="0"/>
        <w:spacing w:after="0" w:line="240" w:lineRule="auto"/>
        <w:jc w:val="both"/>
        <w:rPr>
          <w:rFonts w:ascii="Arial" w:eastAsia="Times New Roman" w:hAnsi="Arial" w:cs="Arial"/>
          <w:color w:val="000000" w:themeColor="text1"/>
          <w:sz w:val="24"/>
          <w:szCs w:val="24"/>
          <w:lang w:eastAsia="es-ES"/>
        </w:rPr>
      </w:pPr>
    </w:p>
    <w:p w:rsidR="00C979CE" w:rsidRPr="008820E7" w:rsidRDefault="00C979CE" w:rsidP="008820E7">
      <w:pPr>
        <w:autoSpaceDE w:val="0"/>
        <w:autoSpaceDN w:val="0"/>
        <w:adjustRightInd w:val="0"/>
        <w:spacing w:after="0" w:line="240" w:lineRule="auto"/>
        <w:jc w:val="both"/>
        <w:rPr>
          <w:rFonts w:ascii="Arial" w:eastAsia="Times New Roman" w:hAnsi="Arial" w:cs="Arial"/>
          <w:color w:val="000000" w:themeColor="text1"/>
          <w:sz w:val="24"/>
          <w:szCs w:val="24"/>
          <w:lang w:eastAsia="es-ES"/>
        </w:rPr>
      </w:pPr>
      <w:r w:rsidRPr="008820E7">
        <w:rPr>
          <w:rFonts w:ascii="Arial" w:eastAsia="Times New Roman" w:hAnsi="Arial" w:cs="Arial"/>
          <w:color w:val="000000" w:themeColor="text1"/>
          <w:sz w:val="24"/>
          <w:szCs w:val="24"/>
          <w:lang w:eastAsia="es-ES"/>
        </w:rPr>
        <w:t xml:space="preserve">Respecto </w:t>
      </w:r>
      <w:r w:rsidR="00134FBF" w:rsidRPr="008820E7">
        <w:rPr>
          <w:rFonts w:ascii="Arial" w:eastAsia="Times New Roman" w:hAnsi="Arial" w:cs="Arial"/>
          <w:color w:val="000000" w:themeColor="text1"/>
          <w:sz w:val="24"/>
          <w:szCs w:val="24"/>
          <w:lang w:eastAsia="es-ES"/>
        </w:rPr>
        <w:t>a las actas de colectivo</w:t>
      </w:r>
      <w:r w:rsidRPr="008820E7">
        <w:rPr>
          <w:rFonts w:ascii="Arial" w:eastAsia="Times New Roman" w:hAnsi="Arial" w:cs="Arial"/>
          <w:color w:val="000000" w:themeColor="text1"/>
          <w:sz w:val="24"/>
          <w:szCs w:val="24"/>
          <w:lang w:eastAsia="es-ES"/>
        </w:rPr>
        <w:t xml:space="preserve"> de asignatura y reuniones metodológicas se </w:t>
      </w:r>
      <w:r w:rsidR="00D3656E" w:rsidRPr="008820E7">
        <w:rPr>
          <w:rFonts w:ascii="Arial" w:eastAsia="Times New Roman" w:hAnsi="Arial" w:cs="Arial"/>
          <w:color w:val="000000" w:themeColor="text1"/>
          <w:sz w:val="24"/>
          <w:szCs w:val="24"/>
          <w:lang w:eastAsia="es-ES"/>
        </w:rPr>
        <w:t>examinaron</w:t>
      </w:r>
      <w:r w:rsidRPr="008820E7">
        <w:rPr>
          <w:rFonts w:ascii="Arial" w:eastAsia="Times New Roman" w:hAnsi="Arial" w:cs="Arial"/>
          <w:color w:val="000000" w:themeColor="text1"/>
          <w:sz w:val="24"/>
          <w:szCs w:val="24"/>
          <w:lang w:eastAsia="es-ES"/>
        </w:rPr>
        <w:t xml:space="preserve"> escasos planteamientos y análisis sobre la </w:t>
      </w:r>
      <w:r w:rsidR="00134FBF" w:rsidRPr="008820E7">
        <w:rPr>
          <w:rFonts w:ascii="Arial" w:eastAsia="Times New Roman" w:hAnsi="Arial" w:cs="Arial"/>
          <w:color w:val="000000" w:themeColor="text1"/>
          <w:sz w:val="24"/>
          <w:szCs w:val="24"/>
          <w:lang w:eastAsia="es-ES"/>
        </w:rPr>
        <w:t>integración de contenidos</w:t>
      </w:r>
      <w:r w:rsidRPr="008820E7">
        <w:rPr>
          <w:rFonts w:ascii="Arial" w:eastAsia="Times New Roman" w:hAnsi="Arial" w:cs="Arial"/>
          <w:color w:val="000000" w:themeColor="text1"/>
          <w:sz w:val="24"/>
          <w:szCs w:val="24"/>
          <w:lang w:eastAsia="es-ES"/>
        </w:rPr>
        <w:t xml:space="preserve"> desde la </w:t>
      </w:r>
      <w:r w:rsidR="00134FBF" w:rsidRPr="008820E7">
        <w:rPr>
          <w:rFonts w:ascii="Arial" w:eastAsia="Times New Roman" w:hAnsi="Arial" w:cs="Arial"/>
          <w:color w:val="000000" w:themeColor="text1"/>
          <w:sz w:val="24"/>
          <w:szCs w:val="24"/>
          <w:lang w:eastAsia="es-ES"/>
        </w:rPr>
        <w:t xml:space="preserve">asignatura Rehabilitación con otras </w:t>
      </w:r>
      <w:r w:rsidR="00FC6476" w:rsidRPr="008820E7">
        <w:rPr>
          <w:rFonts w:ascii="Arial" w:eastAsia="Times New Roman" w:hAnsi="Arial" w:cs="Arial"/>
          <w:color w:val="000000" w:themeColor="text1"/>
          <w:sz w:val="24"/>
          <w:szCs w:val="24"/>
          <w:lang w:eastAsia="es-ES"/>
        </w:rPr>
        <w:t>materias</w:t>
      </w:r>
      <w:r w:rsidR="00134FBF" w:rsidRPr="008820E7">
        <w:rPr>
          <w:rFonts w:ascii="Arial" w:eastAsia="Times New Roman" w:hAnsi="Arial" w:cs="Arial"/>
          <w:color w:val="000000" w:themeColor="text1"/>
          <w:sz w:val="24"/>
          <w:szCs w:val="24"/>
          <w:lang w:eastAsia="es-ES"/>
        </w:rPr>
        <w:t xml:space="preserve"> de la carrera Estomatología</w:t>
      </w:r>
      <w:r w:rsidRPr="008820E7">
        <w:rPr>
          <w:rFonts w:ascii="Arial" w:eastAsia="Times New Roman" w:hAnsi="Arial" w:cs="Arial"/>
          <w:color w:val="000000" w:themeColor="text1"/>
          <w:sz w:val="24"/>
          <w:szCs w:val="24"/>
          <w:lang w:eastAsia="es-ES"/>
        </w:rPr>
        <w:t xml:space="preserve">. No </w:t>
      </w:r>
      <w:r w:rsidR="00134FBF" w:rsidRPr="008820E7">
        <w:rPr>
          <w:rFonts w:ascii="Arial" w:eastAsia="Times New Roman" w:hAnsi="Arial" w:cs="Arial"/>
          <w:color w:val="000000" w:themeColor="text1"/>
          <w:sz w:val="24"/>
          <w:szCs w:val="24"/>
          <w:lang w:eastAsia="es-ES"/>
        </w:rPr>
        <w:t>se hallaron</w:t>
      </w:r>
      <w:r w:rsidRPr="008820E7">
        <w:rPr>
          <w:rFonts w:ascii="Arial" w:eastAsia="Times New Roman" w:hAnsi="Arial" w:cs="Arial"/>
          <w:color w:val="000000" w:themeColor="text1"/>
          <w:sz w:val="24"/>
          <w:szCs w:val="24"/>
          <w:lang w:eastAsia="es-ES"/>
        </w:rPr>
        <w:t xml:space="preserve"> propuestas en la institución para su desarrollo</w:t>
      </w:r>
      <w:r w:rsidR="00134FBF" w:rsidRPr="008820E7">
        <w:rPr>
          <w:rFonts w:ascii="Arial" w:eastAsia="Times New Roman" w:hAnsi="Arial" w:cs="Arial"/>
          <w:color w:val="000000" w:themeColor="text1"/>
          <w:sz w:val="24"/>
          <w:szCs w:val="24"/>
          <w:lang w:eastAsia="es-ES"/>
        </w:rPr>
        <w:t xml:space="preserve"> a partir de </w:t>
      </w:r>
      <w:r w:rsidR="00D3656E" w:rsidRPr="008820E7">
        <w:rPr>
          <w:rFonts w:ascii="Arial" w:eastAsia="Times New Roman" w:hAnsi="Arial" w:cs="Arial"/>
          <w:color w:val="000000" w:themeColor="text1"/>
          <w:sz w:val="24"/>
          <w:szCs w:val="24"/>
          <w:lang w:eastAsia="es-ES"/>
        </w:rPr>
        <w:t>las insuficientes evidencias obtenidas.</w:t>
      </w:r>
    </w:p>
    <w:p w:rsidR="00C979CE" w:rsidRPr="008820E7" w:rsidRDefault="00C979CE" w:rsidP="008820E7">
      <w:pPr>
        <w:autoSpaceDE w:val="0"/>
        <w:autoSpaceDN w:val="0"/>
        <w:adjustRightInd w:val="0"/>
        <w:spacing w:after="0" w:line="240" w:lineRule="auto"/>
        <w:jc w:val="both"/>
        <w:rPr>
          <w:rFonts w:ascii="Arial" w:hAnsi="Arial" w:cs="Arial"/>
          <w:color w:val="000000" w:themeColor="text1"/>
          <w:sz w:val="24"/>
          <w:szCs w:val="24"/>
        </w:rPr>
      </w:pPr>
    </w:p>
    <w:p w:rsidR="00C979CE" w:rsidRPr="008820E7" w:rsidRDefault="00C979CE" w:rsidP="008820E7">
      <w:pPr>
        <w:autoSpaceDE w:val="0"/>
        <w:autoSpaceDN w:val="0"/>
        <w:adjustRightInd w:val="0"/>
        <w:spacing w:after="0" w:line="240" w:lineRule="auto"/>
        <w:jc w:val="both"/>
        <w:rPr>
          <w:rFonts w:ascii="Arial" w:hAnsi="Arial" w:cs="Arial"/>
          <w:b/>
          <w:bCs/>
          <w:color w:val="000000" w:themeColor="text1"/>
          <w:sz w:val="24"/>
          <w:szCs w:val="24"/>
        </w:rPr>
      </w:pPr>
      <w:r w:rsidRPr="008820E7">
        <w:rPr>
          <w:rFonts w:ascii="Arial" w:eastAsia="Times New Roman" w:hAnsi="Arial" w:cs="Arial"/>
          <w:color w:val="000000" w:themeColor="text1"/>
          <w:sz w:val="24"/>
          <w:szCs w:val="24"/>
          <w:lang w:eastAsia="es-ES"/>
        </w:rPr>
        <w:t xml:space="preserve">Relacionado al trabajo del grupo nominal con la participación de </w:t>
      </w:r>
      <w:r w:rsidR="00D3656E" w:rsidRPr="008820E7">
        <w:rPr>
          <w:rFonts w:ascii="Arial" w:eastAsia="Times New Roman" w:hAnsi="Arial" w:cs="Arial"/>
          <w:color w:val="000000" w:themeColor="text1"/>
          <w:sz w:val="24"/>
          <w:szCs w:val="24"/>
          <w:lang w:eastAsia="es-ES"/>
        </w:rPr>
        <w:t xml:space="preserve">9docentes </w:t>
      </w:r>
      <w:r w:rsidRPr="008820E7">
        <w:rPr>
          <w:rFonts w:ascii="Arial" w:eastAsia="Times New Roman" w:hAnsi="Arial" w:cs="Arial"/>
          <w:color w:val="000000" w:themeColor="text1"/>
          <w:sz w:val="24"/>
          <w:szCs w:val="24"/>
          <w:lang w:eastAsia="es-ES"/>
        </w:rPr>
        <w:t xml:space="preserve">de la </w:t>
      </w:r>
      <w:r w:rsidR="00D3656E" w:rsidRPr="008820E7">
        <w:rPr>
          <w:rFonts w:ascii="Arial" w:eastAsia="Times New Roman" w:hAnsi="Arial" w:cs="Arial"/>
          <w:color w:val="000000" w:themeColor="text1"/>
          <w:sz w:val="24"/>
          <w:szCs w:val="24"/>
          <w:lang w:eastAsia="es-ES"/>
        </w:rPr>
        <w:t xml:space="preserve">asignatura Rehabilitación, </w:t>
      </w:r>
      <w:r w:rsidRPr="008820E7">
        <w:rPr>
          <w:rFonts w:ascii="Arial" w:eastAsia="Times New Roman" w:hAnsi="Arial" w:cs="Arial"/>
          <w:color w:val="000000" w:themeColor="text1"/>
          <w:sz w:val="24"/>
          <w:szCs w:val="24"/>
          <w:lang w:eastAsia="es-ES"/>
        </w:rPr>
        <w:t xml:space="preserve">se debatió sobre la necesidad de fortalecer el trabajo metodológico en función de la </w:t>
      </w:r>
      <w:r w:rsidR="00D3656E" w:rsidRPr="008820E7">
        <w:rPr>
          <w:rFonts w:ascii="Arial" w:eastAsia="Times New Roman" w:hAnsi="Arial" w:cs="Arial"/>
          <w:color w:val="000000" w:themeColor="text1"/>
          <w:sz w:val="24"/>
          <w:szCs w:val="24"/>
          <w:lang w:eastAsia="es-ES"/>
        </w:rPr>
        <w:t>integración de sus contenidos</w:t>
      </w:r>
      <w:r w:rsidRPr="008820E7">
        <w:rPr>
          <w:rFonts w:ascii="Arial" w:eastAsia="Times New Roman" w:hAnsi="Arial" w:cs="Arial"/>
          <w:color w:val="000000" w:themeColor="text1"/>
          <w:sz w:val="24"/>
          <w:szCs w:val="24"/>
          <w:lang w:eastAsia="es-ES"/>
        </w:rPr>
        <w:t xml:space="preserve"> con otras </w:t>
      </w:r>
      <w:r w:rsidR="00D3656E" w:rsidRPr="008820E7">
        <w:rPr>
          <w:rFonts w:ascii="Arial" w:eastAsia="Times New Roman" w:hAnsi="Arial" w:cs="Arial"/>
          <w:color w:val="000000" w:themeColor="text1"/>
          <w:sz w:val="24"/>
          <w:szCs w:val="24"/>
          <w:lang w:eastAsia="es-ES"/>
        </w:rPr>
        <w:t>asignaturas;</w:t>
      </w:r>
      <w:r w:rsidRPr="008820E7">
        <w:rPr>
          <w:rFonts w:ascii="Arial" w:hAnsi="Arial" w:cs="Arial"/>
          <w:color w:val="000000" w:themeColor="text1"/>
          <w:sz w:val="24"/>
          <w:szCs w:val="24"/>
        </w:rPr>
        <w:t xml:space="preserve">coincidiendo en la pertinencia de proponer acciones a partir de los </w:t>
      </w:r>
      <w:r w:rsidR="00D86F3C" w:rsidRPr="008820E7">
        <w:rPr>
          <w:rFonts w:ascii="Arial" w:hAnsi="Arial" w:cs="Arial"/>
          <w:color w:val="000000" w:themeColor="text1"/>
          <w:sz w:val="24"/>
          <w:szCs w:val="24"/>
        </w:rPr>
        <w:t xml:space="preserve">siguientes </w:t>
      </w:r>
      <w:r w:rsidRPr="008820E7">
        <w:rPr>
          <w:rFonts w:ascii="Arial" w:hAnsi="Arial" w:cs="Arial"/>
          <w:color w:val="000000" w:themeColor="text1"/>
          <w:sz w:val="24"/>
          <w:szCs w:val="24"/>
        </w:rPr>
        <w:t xml:space="preserve">criterios: </w:t>
      </w:r>
    </w:p>
    <w:p w:rsidR="00C979CE" w:rsidRPr="008820E7" w:rsidRDefault="00FC6476" w:rsidP="008820E7">
      <w:pPr>
        <w:numPr>
          <w:ilvl w:val="0"/>
          <w:numId w:val="5"/>
        </w:numPr>
        <w:tabs>
          <w:tab w:val="clear" w:pos="720"/>
          <w:tab w:val="num" w:pos="0"/>
        </w:tabs>
        <w:spacing w:before="100" w:beforeAutospacing="1" w:after="100" w:afterAutospacing="1" w:line="240" w:lineRule="auto"/>
        <w:ind w:left="142" w:hanging="142"/>
        <w:jc w:val="both"/>
        <w:rPr>
          <w:rFonts w:ascii="Arial" w:hAnsi="Arial" w:cs="Arial"/>
          <w:color w:val="000000" w:themeColor="text1"/>
          <w:sz w:val="24"/>
          <w:szCs w:val="24"/>
        </w:rPr>
      </w:pPr>
      <w:r w:rsidRPr="008820E7">
        <w:rPr>
          <w:rFonts w:ascii="Arial" w:hAnsi="Arial" w:cs="Arial"/>
          <w:color w:val="000000" w:themeColor="text1"/>
          <w:sz w:val="24"/>
          <w:szCs w:val="24"/>
        </w:rPr>
        <w:t>Pertinencia</w:t>
      </w:r>
      <w:r w:rsidR="00C979CE" w:rsidRPr="008820E7">
        <w:rPr>
          <w:rFonts w:ascii="Arial" w:hAnsi="Arial" w:cs="Arial"/>
          <w:color w:val="000000" w:themeColor="text1"/>
          <w:sz w:val="24"/>
          <w:szCs w:val="24"/>
        </w:rPr>
        <w:t xml:space="preserve"> de diseñar acciones </w:t>
      </w:r>
      <w:r w:rsidR="00D86F3C" w:rsidRPr="008820E7">
        <w:rPr>
          <w:rFonts w:ascii="Arial" w:hAnsi="Arial" w:cs="Arial"/>
          <w:color w:val="000000" w:themeColor="text1"/>
          <w:sz w:val="24"/>
          <w:szCs w:val="24"/>
        </w:rPr>
        <w:t>integradoras de conocimientos</w:t>
      </w:r>
      <w:r w:rsidR="00C979CE" w:rsidRPr="008820E7">
        <w:rPr>
          <w:rFonts w:ascii="Arial" w:hAnsi="Arial" w:cs="Arial"/>
          <w:color w:val="000000" w:themeColor="text1"/>
          <w:sz w:val="24"/>
          <w:szCs w:val="24"/>
        </w:rPr>
        <w:t xml:space="preserve"> desde la </w:t>
      </w:r>
      <w:r w:rsidR="00D86F3C" w:rsidRPr="008820E7">
        <w:rPr>
          <w:rFonts w:ascii="Arial" w:hAnsi="Arial" w:cs="Arial"/>
          <w:color w:val="000000" w:themeColor="text1"/>
          <w:sz w:val="24"/>
          <w:szCs w:val="24"/>
        </w:rPr>
        <w:t xml:space="preserve">asignatura Rehabilitación capaz de fortalecer </w:t>
      </w:r>
      <w:r w:rsidR="00C979CE" w:rsidRPr="008820E7">
        <w:rPr>
          <w:rFonts w:ascii="Arial" w:hAnsi="Arial" w:cs="Arial"/>
          <w:color w:val="000000" w:themeColor="text1"/>
          <w:sz w:val="24"/>
          <w:szCs w:val="24"/>
        </w:rPr>
        <w:t>el proceso docente-educativo</w:t>
      </w:r>
      <w:r w:rsidR="00D86F3C" w:rsidRPr="008820E7">
        <w:rPr>
          <w:rFonts w:ascii="Arial" w:hAnsi="Arial" w:cs="Arial"/>
          <w:color w:val="000000" w:themeColor="text1"/>
          <w:sz w:val="24"/>
          <w:szCs w:val="24"/>
        </w:rPr>
        <w:t xml:space="preserve"> en la carrera Estomatología</w:t>
      </w:r>
      <w:r w:rsidR="00C979CE" w:rsidRPr="008820E7">
        <w:rPr>
          <w:rFonts w:ascii="Arial" w:hAnsi="Arial" w:cs="Arial"/>
          <w:color w:val="000000" w:themeColor="text1"/>
          <w:sz w:val="24"/>
          <w:szCs w:val="24"/>
        </w:rPr>
        <w:t>.</w:t>
      </w:r>
    </w:p>
    <w:p w:rsidR="00C979CE" w:rsidRPr="008820E7" w:rsidRDefault="00D86F3C" w:rsidP="008820E7">
      <w:pPr>
        <w:numPr>
          <w:ilvl w:val="0"/>
          <w:numId w:val="5"/>
        </w:numPr>
        <w:tabs>
          <w:tab w:val="clear" w:pos="720"/>
          <w:tab w:val="num" w:pos="142"/>
        </w:tabs>
        <w:spacing w:before="100" w:beforeAutospacing="1" w:after="100" w:afterAutospacing="1" w:line="240" w:lineRule="auto"/>
        <w:ind w:left="142" w:hanging="142"/>
        <w:jc w:val="both"/>
        <w:rPr>
          <w:rFonts w:ascii="Arial" w:hAnsi="Arial" w:cs="Arial"/>
          <w:color w:val="000000" w:themeColor="text1"/>
          <w:sz w:val="24"/>
          <w:szCs w:val="24"/>
        </w:rPr>
      </w:pPr>
      <w:r w:rsidRPr="008820E7">
        <w:rPr>
          <w:rFonts w:ascii="Arial" w:hAnsi="Arial" w:cs="Arial"/>
          <w:color w:val="000000" w:themeColor="text1"/>
          <w:sz w:val="24"/>
          <w:szCs w:val="24"/>
        </w:rPr>
        <w:t xml:space="preserve">Poca percepción en </w:t>
      </w:r>
      <w:r w:rsidR="00C979CE" w:rsidRPr="008820E7">
        <w:rPr>
          <w:rFonts w:ascii="Arial" w:hAnsi="Arial" w:cs="Arial"/>
          <w:color w:val="000000" w:themeColor="text1"/>
          <w:sz w:val="24"/>
          <w:szCs w:val="24"/>
        </w:rPr>
        <w:t xml:space="preserve">estudiantes </w:t>
      </w:r>
      <w:r w:rsidRPr="008820E7">
        <w:rPr>
          <w:rFonts w:ascii="Arial" w:hAnsi="Arial" w:cs="Arial"/>
          <w:color w:val="000000" w:themeColor="text1"/>
          <w:sz w:val="24"/>
          <w:szCs w:val="24"/>
        </w:rPr>
        <w:t>del tercer año de la carrera Estomatología</w:t>
      </w:r>
      <w:r w:rsidR="00C979CE" w:rsidRPr="008820E7">
        <w:rPr>
          <w:rFonts w:ascii="Arial" w:hAnsi="Arial" w:cs="Arial"/>
          <w:color w:val="000000" w:themeColor="text1"/>
          <w:sz w:val="24"/>
          <w:szCs w:val="24"/>
        </w:rPr>
        <w:t xml:space="preserve"> sobre la importancia de </w:t>
      </w:r>
      <w:r w:rsidRPr="008820E7">
        <w:rPr>
          <w:rFonts w:ascii="Arial" w:hAnsi="Arial" w:cs="Arial"/>
          <w:color w:val="000000" w:themeColor="text1"/>
          <w:sz w:val="24"/>
          <w:szCs w:val="24"/>
        </w:rPr>
        <w:t>interrelacionar recursos didácticosde su malla curricular para</w:t>
      </w:r>
      <w:r w:rsidR="00C979CE" w:rsidRPr="008820E7">
        <w:rPr>
          <w:rFonts w:ascii="Arial" w:hAnsi="Arial" w:cs="Arial"/>
          <w:color w:val="000000" w:themeColor="text1"/>
          <w:sz w:val="24"/>
          <w:szCs w:val="24"/>
        </w:rPr>
        <w:t xml:space="preserve"> su formación profesional.</w:t>
      </w:r>
    </w:p>
    <w:p w:rsidR="00C979CE" w:rsidRPr="008820E7" w:rsidRDefault="00D86F3C" w:rsidP="008820E7">
      <w:pPr>
        <w:numPr>
          <w:ilvl w:val="0"/>
          <w:numId w:val="5"/>
        </w:numPr>
        <w:tabs>
          <w:tab w:val="clear" w:pos="720"/>
          <w:tab w:val="num" w:pos="142"/>
        </w:tabs>
        <w:spacing w:before="100" w:beforeAutospacing="1" w:after="100" w:afterAutospacing="1" w:line="240" w:lineRule="auto"/>
        <w:ind w:left="142" w:hanging="142"/>
        <w:jc w:val="both"/>
        <w:rPr>
          <w:rFonts w:ascii="Arial" w:hAnsi="Arial" w:cs="Arial"/>
          <w:color w:val="000000" w:themeColor="text1"/>
          <w:sz w:val="24"/>
          <w:szCs w:val="24"/>
        </w:rPr>
      </w:pPr>
      <w:r w:rsidRPr="008820E7">
        <w:rPr>
          <w:rFonts w:ascii="Arial" w:hAnsi="Arial" w:cs="Arial"/>
          <w:color w:val="000000" w:themeColor="text1"/>
          <w:sz w:val="24"/>
          <w:szCs w:val="24"/>
        </w:rPr>
        <w:t>Desarrollo deformas organizativas de la enseñanza</w:t>
      </w:r>
      <w:r w:rsidR="00C979CE" w:rsidRPr="008820E7">
        <w:rPr>
          <w:rFonts w:ascii="Arial" w:hAnsi="Arial" w:cs="Arial"/>
          <w:color w:val="000000" w:themeColor="text1"/>
          <w:sz w:val="24"/>
          <w:szCs w:val="24"/>
        </w:rPr>
        <w:t xml:space="preserve"> con </w:t>
      </w:r>
      <w:r w:rsidRPr="008820E7">
        <w:rPr>
          <w:rFonts w:ascii="Arial" w:hAnsi="Arial" w:cs="Arial"/>
          <w:color w:val="000000" w:themeColor="text1"/>
          <w:sz w:val="24"/>
          <w:szCs w:val="24"/>
        </w:rPr>
        <w:t xml:space="preserve">insuficientes </w:t>
      </w:r>
      <w:r w:rsidR="009C7FAF" w:rsidRPr="008820E7">
        <w:rPr>
          <w:rFonts w:ascii="Arial" w:hAnsi="Arial" w:cs="Arial"/>
          <w:color w:val="000000" w:themeColor="text1"/>
          <w:sz w:val="24"/>
          <w:szCs w:val="24"/>
        </w:rPr>
        <w:t>propósitos y</w:t>
      </w:r>
      <w:r w:rsidRPr="008820E7">
        <w:rPr>
          <w:rFonts w:ascii="Arial" w:hAnsi="Arial" w:cs="Arial"/>
          <w:color w:val="000000" w:themeColor="text1"/>
          <w:sz w:val="24"/>
          <w:szCs w:val="24"/>
        </w:rPr>
        <w:t xml:space="preserve"> objetivos de interconectar conocimientos y habilidades </w:t>
      </w:r>
      <w:r w:rsidR="0071236A" w:rsidRPr="008820E7">
        <w:rPr>
          <w:rFonts w:ascii="Arial" w:hAnsi="Arial" w:cs="Arial"/>
          <w:color w:val="000000" w:themeColor="text1"/>
          <w:sz w:val="24"/>
          <w:szCs w:val="24"/>
        </w:rPr>
        <w:t>entre las asignaturas de la carrera Estomatología a partir del programa de estudio de Rehabilitación.</w:t>
      </w:r>
    </w:p>
    <w:p w:rsidR="00C979CE" w:rsidRPr="008820E7" w:rsidRDefault="0071236A" w:rsidP="008820E7">
      <w:pPr>
        <w:pStyle w:val="NormalWeb"/>
        <w:tabs>
          <w:tab w:val="left" w:pos="142"/>
        </w:tabs>
        <w:jc w:val="both"/>
        <w:rPr>
          <w:rFonts w:ascii="Arial" w:hAnsi="Arial" w:cs="Arial"/>
          <w:color w:val="000000" w:themeColor="text1"/>
        </w:rPr>
      </w:pPr>
      <w:r w:rsidRPr="008820E7">
        <w:rPr>
          <w:rFonts w:ascii="Arial" w:hAnsi="Arial" w:cs="Arial"/>
          <w:color w:val="000000" w:themeColor="text1"/>
        </w:rPr>
        <w:lastRenderedPageBreak/>
        <w:t>La adecuada integración de contenidos desde la asignatura Rehabilitación con otras disciplinas y materiasen la enseñanza de pregrado,</w:t>
      </w:r>
      <w:r w:rsidR="00C979CE" w:rsidRPr="008820E7">
        <w:rPr>
          <w:rFonts w:ascii="Arial" w:hAnsi="Arial" w:cs="Arial"/>
          <w:color w:val="000000" w:themeColor="text1"/>
        </w:rPr>
        <w:t xml:space="preserve"> ofrece a estudiantes de</w:t>
      </w:r>
      <w:r w:rsidRPr="008820E7">
        <w:rPr>
          <w:rFonts w:ascii="Arial" w:hAnsi="Arial" w:cs="Arial"/>
          <w:color w:val="000000" w:themeColor="text1"/>
        </w:rPr>
        <w:t xml:space="preserve">l tercer año de la carrera Estomatología </w:t>
      </w:r>
      <w:r w:rsidR="00C979CE" w:rsidRPr="008820E7">
        <w:rPr>
          <w:rFonts w:ascii="Arial" w:hAnsi="Arial" w:cs="Arial"/>
          <w:color w:val="000000" w:themeColor="text1"/>
        </w:rPr>
        <w:t>las ventajas de:</w:t>
      </w:r>
    </w:p>
    <w:p w:rsidR="00C979CE" w:rsidRPr="008820E7" w:rsidRDefault="00C979CE" w:rsidP="008820E7">
      <w:pPr>
        <w:numPr>
          <w:ilvl w:val="0"/>
          <w:numId w:val="7"/>
        </w:numPr>
        <w:tabs>
          <w:tab w:val="left" w:pos="142"/>
        </w:tabs>
        <w:spacing w:before="100" w:beforeAutospacing="1" w:after="100" w:afterAutospacing="1" w:line="240" w:lineRule="auto"/>
        <w:ind w:left="142" w:hanging="142"/>
        <w:jc w:val="both"/>
        <w:rPr>
          <w:rFonts w:ascii="Arial" w:hAnsi="Arial" w:cs="Arial"/>
          <w:color w:val="000000" w:themeColor="text1"/>
          <w:sz w:val="24"/>
          <w:szCs w:val="24"/>
        </w:rPr>
      </w:pPr>
      <w:r w:rsidRPr="008820E7">
        <w:rPr>
          <w:rFonts w:ascii="Arial" w:hAnsi="Arial" w:cs="Arial"/>
          <w:color w:val="000000" w:themeColor="text1"/>
          <w:sz w:val="24"/>
          <w:szCs w:val="24"/>
        </w:rPr>
        <w:t xml:space="preserve">Favorecer </w:t>
      </w:r>
      <w:r w:rsidR="00FC6476" w:rsidRPr="008820E7">
        <w:rPr>
          <w:rFonts w:ascii="Arial" w:hAnsi="Arial" w:cs="Arial"/>
          <w:color w:val="000000" w:themeColor="text1"/>
          <w:sz w:val="24"/>
          <w:szCs w:val="24"/>
        </w:rPr>
        <w:t>la</w:t>
      </w:r>
      <w:r w:rsidRPr="008820E7">
        <w:rPr>
          <w:rFonts w:ascii="Arial" w:hAnsi="Arial" w:cs="Arial"/>
          <w:color w:val="000000" w:themeColor="text1"/>
          <w:sz w:val="24"/>
          <w:szCs w:val="24"/>
        </w:rPr>
        <w:t xml:space="preserve"> motivación, independencia </w:t>
      </w:r>
      <w:r w:rsidR="00FC6476" w:rsidRPr="008820E7">
        <w:rPr>
          <w:rFonts w:ascii="Arial" w:hAnsi="Arial" w:cs="Arial"/>
          <w:color w:val="000000" w:themeColor="text1"/>
          <w:sz w:val="24"/>
          <w:szCs w:val="24"/>
        </w:rPr>
        <w:t xml:space="preserve">educativa </w:t>
      </w:r>
      <w:r w:rsidRPr="008820E7">
        <w:rPr>
          <w:rFonts w:ascii="Arial" w:hAnsi="Arial" w:cs="Arial"/>
          <w:color w:val="000000" w:themeColor="text1"/>
          <w:sz w:val="24"/>
          <w:szCs w:val="24"/>
        </w:rPr>
        <w:t xml:space="preserve">y creatividad </w:t>
      </w:r>
      <w:r w:rsidR="00FC6476" w:rsidRPr="008820E7">
        <w:rPr>
          <w:rFonts w:ascii="Arial" w:hAnsi="Arial" w:cs="Arial"/>
          <w:color w:val="000000" w:themeColor="text1"/>
          <w:sz w:val="24"/>
          <w:szCs w:val="24"/>
        </w:rPr>
        <w:t>en educandos.</w:t>
      </w:r>
    </w:p>
    <w:p w:rsidR="00C979CE" w:rsidRPr="008820E7" w:rsidRDefault="00C979CE" w:rsidP="008820E7">
      <w:pPr>
        <w:numPr>
          <w:ilvl w:val="0"/>
          <w:numId w:val="7"/>
        </w:numPr>
        <w:tabs>
          <w:tab w:val="left" w:pos="142"/>
        </w:tabs>
        <w:spacing w:before="100" w:beforeAutospacing="1" w:after="100" w:afterAutospacing="1" w:line="240" w:lineRule="auto"/>
        <w:ind w:left="0" w:firstLine="0"/>
        <w:jc w:val="both"/>
        <w:rPr>
          <w:rFonts w:ascii="Arial" w:hAnsi="Arial" w:cs="Arial"/>
          <w:color w:val="000000" w:themeColor="text1"/>
          <w:sz w:val="24"/>
          <w:szCs w:val="24"/>
        </w:rPr>
      </w:pPr>
      <w:r w:rsidRPr="008820E7">
        <w:rPr>
          <w:rFonts w:ascii="Arial" w:hAnsi="Arial" w:cs="Arial"/>
          <w:color w:val="000000" w:themeColor="text1"/>
          <w:sz w:val="24"/>
          <w:szCs w:val="24"/>
        </w:rPr>
        <w:t xml:space="preserve">Alcanzar un carácter integral en </w:t>
      </w:r>
      <w:r w:rsidR="00FC6476" w:rsidRPr="008820E7">
        <w:rPr>
          <w:rFonts w:ascii="Arial" w:hAnsi="Arial" w:cs="Arial"/>
          <w:color w:val="000000" w:themeColor="text1"/>
          <w:sz w:val="24"/>
          <w:szCs w:val="24"/>
        </w:rPr>
        <w:t>laformacióndel pregrado</w:t>
      </w:r>
      <w:r w:rsidRPr="008820E7">
        <w:rPr>
          <w:rFonts w:ascii="Arial" w:hAnsi="Arial" w:cs="Arial"/>
          <w:color w:val="000000" w:themeColor="text1"/>
          <w:sz w:val="24"/>
          <w:szCs w:val="24"/>
        </w:rPr>
        <w:t xml:space="preserve">. </w:t>
      </w:r>
    </w:p>
    <w:p w:rsidR="00C979CE" w:rsidRPr="008820E7" w:rsidRDefault="00FC6476" w:rsidP="008820E7">
      <w:pPr>
        <w:numPr>
          <w:ilvl w:val="0"/>
          <w:numId w:val="7"/>
        </w:numPr>
        <w:tabs>
          <w:tab w:val="left" w:pos="142"/>
        </w:tabs>
        <w:spacing w:before="100" w:beforeAutospacing="1" w:after="100" w:afterAutospacing="1" w:line="240" w:lineRule="auto"/>
        <w:ind w:left="142" w:hanging="142"/>
        <w:jc w:val="both"/>
        <w:rPr>
          <w:rFonts w:ascii="Arial" w:hAnsi="Arial" w:cs="Arial"/>
          <w:color w:val="000000" w:themeColor="text1"/>
          <w:sz w:val="24"/>
          <w:szCs w:val="24"/>
        </w:rPr>
      </w:pPr>
      <w:r w:rsidRPr="008820E7">
        <w:rPr>
          <w:rFonts w:ascii="Arial" w:hAnsi="Arial" w:cs="Arial"/>
          <w:color w:val="000000" w:themeColor="text1"/>
          <w:sz w:val="24"/>
          <w:szCs w:val="24"/>
        </w:rPr>
        <w:t>Fomentar</w:t>
      </w:r>
      <w:r w:rsidR="00C979CE" w:rsidRPr="008820E7">
        <w:rPr>
          <w:rFonts w:ascii="Arial" w:hAnsi="Arial" w:cs="Arial"/>
          <w:color w:val="000000" w:themeColor="text1"/>
          <w:sz w:val="24"/>
          <w:szCs w:val="24"/>
        </w:rPr>
        <w:t xml:space="preserve"> un profundo sentido </w:t>
      </w:r>
      <w:r w:rsidRPr="008820E7">
        <w:rPr>
          <w:rFonts w:ascii="Arial" w:hAnsi="Arial" w:cs="Arial"/>
          <w:color w:val="000000" w:themeColor="text1"/>
          <w:sz w:val="24"/>
          <w:szCs w:val="24"/>
        </w:rPr>
        <w:t>de integración de conocimientos</w:t>
      </w:r>
      <w:r w:rsidR="00C979CE" w:rsidRPr="008820E7">
        <w:rPr>
          <w:rFonts w:ascii="Arial" w:hAnsi="Arial" w:cs="Arial"/>
          <w:color w:val="000000" w:themeColor="text1"/>
          <w:sz w:val="24"/>
          <w:szCs w:val="24"/>
        </w:rPr>
        <w:t xml:space="preserve"> para plantear, analizar y resolver problemas vinculados con la profesión.</w:t>
      </w:r>
    </w:p>
    <w:p w:rsidR="00C979CE" w:rsidRPr="008820E7" w:rsidRDefault="00C979CE" w:rsidP="008820E7">
      <w:pPr>
        <w:numPr>
          <w:ilvl w:val="0"/>
          <w:numId w:val="7"/>
        </w:numPr>
        <w:tabs>
          <w:tab w:val="left" w:pos="142"/>
        </w:tabs>
        <w:spacing w:before="100" w:beforeAutospacing="1" w:after="100" w:afterAutospacing="1" w:line="240" w:lineRule="auto"/>
        <w:ind w:left="0" w:firstLine="0"/>
        <w:jc w:val="both"/>
        <w:rPr>
          <w:rFonts w:ascii="Arial" w:hAnsi="Arial" w:cs="Arial"/>
          <w:color w:val="000000" w:themeColor="text1"/>
          <w:sz w:val="24"/>
          <w:szCs w:val="24"/>
        </w:rPr>
      </w:pPr>
      <w:r w:rsidRPr="008820E7">
        <w:rPr>
          <w:rFonts w:ascii="Arial" w:hAnsi="Arial" w:cs="Arial"/>
          <w:color w:val="000000" w:themeColor="text1"/>
          <w:sz w:val="24"/>
          <w:szCs w:val="24"/>
        </w:rPr>
        <w:t xml:space="preserve">Actualizar </w:t>
      </w:r>
      <w:r w:rsidR="00FC6476" w:rsidRPr="008820E7">
        <w:rPr>
          <w:rFonts w:ascii="Arial" w:hAnsi="Arial" w:cs="Arial"/>
          <w:color w:val="000000" w:themeColor="text1"/>
          <w:sz w:val="24"/>
          <w:szCs w:val="24"/>
        </w:rPr>
        <w:t>el proceso docente- metodológico</w:t>
      </w:r>
      <w:r w:rsidRPr="008820E7">
        <w:rPr>
          <w:rFonts w:ascii="Arial" w:hAnsi="Arial" w:cs="Arial"/>
          <w:color w:val="000000" w:themeColor="text1"/>
          <w:sz w:val="24"/>
          <w:szCs w:val="24"/>
        </w:rPr>
        <w:t xml:space="preserve"> de forma permanente.</w:t>
      </w:r>
    </w:p>
    <w:p w:rsidR="00C979CE" w:rsidRPr="008820E7" w:rsidRDefault="00C979CE" w:rsidP="008820E7">
      <w:pPr>
        <w:spacing w:before="240" w:after="240" w:line="240" w:lineRule="auto"/>
        <w:jc w:val="both"/>
        <w:rPr>
          <w:rFonts w:ascii="Arial" w:hAnsi="Arial" w:cs="Arial"/>
          <w:color w:val="000000" w:themeColor="text1"/>
          <w:sz w:val="24"/>
          <w:szCs w:val="24"/>
        </w:rPr>
      </w:pPr>
      <w:r w:rsidRPr="008820E7">
        <w:rPr>
          <w:rFonts w:ascii="Arial" w:hAnsi="Arial" w:cs="Arial"/>
          <w:color w:val="000000" w:themeColor="text1"/>
          <w:sz w:val="24"/>
          <w:szCs w:val="24"/>
        </w:rPr>
        <w:t xml:space="preserve">A partir de los elementos expuestos, así como </w:t>
      </w:r>
      <w:r w:rsidR="0071236A" w:rsidRPr="008820E7">
        <w:rPr>
          <w:rFonts w:ascii="Arial" w:hAnsi="Arial" w:cs="Arial"/>
          <w:color w:val="000000" w:themeColor="text1"/>
          <w:sz w:val="24"/>
          <w:szCs w:val="24"/>
        </w:rPr>
        <w:t>la obtención de resultados</w:t>
      </w:r>
      <w:r w:rsidRPr="008820E7">
        <w:rPr>
          <w:rFonts w:ascii="Arial" w:hAnsi="Arial" w:cs="Arial"/>
          <w:color w:val="000000" w:themeColor="text1"/>
          <w:sz w:val="24"/>
          <w:szCs w:val="24"/>
        </w:rPr>
        <w:t xml:space="preserve"> preliminares </w:t>
      </w:r>
      <w:r w:rsidR="0071236A" w:rsidRPr="008820E7">
        <w:rPr>
          <w:rFonts w:ascii="Arial" w:hAnsi="Arial" w:cs="Arial"/>
          <w:color w:val="000000" w:themeColor="text1"/>
          <w:sz w:val="24"/>
          <w:szCs w:val="24"/>
        </w:rPr>
        <w:t>por</w:t>
      </w:r>
      <w:r w:rsidRPr="008820E7">
        <w:rPr>
          <w:rFonts w:ascii="Arial" w:hAnsi="Arial" w:cs="Arial"/>
          <w:color w:val="000000" w:themeColor="text1"/>
          <w:sz w:val="24"/>
          <w:szCs w:val="24"/>
        </w:rPr>
        <w:t xml:space="preserve"> métodos empleados en la investigación</w:t>
      </w:r>
      <w:r w:rsidR="0071236A" w:rsidRPr="008820E7">
        <w:rPr>
          <w:rFonts w:ascii="Arial" w:hAnsi="Arial" w:cs="Arial"/>
          <w:color w:val="000000" w:themeColor="text1"/>
          <w:sz w:val="24"/>
          <w:szCs w:val="24"/>
        </w:rPr>
        <w:t>,</w:t>
      </w:r>
      <w:r w:rsidRPr="008820E7">
        <w:rPr>
          <w:rFonts w:ascii="Arial" w:hAnsi="Arial" w:cs="Arial"/>
          <w:color w:val="000000" w:themeColor="text1"/>
          <w:sz w:val="24"/>
          <w:szCs w:val="24"/>
        </w:rPr>
        <w:t xml:space="preserve"> se desarrolló la siguiente propuesta: </w:t>
      </w:r>
    </w:p>
    <w:p w:rsidR="00FC6476" w:rsidRPr="008820E7" w:rsidRDefault="00FC6476" w:rsidP="008820E7">
      <w:pPr>
        <w:spacing w:before="240" w:after="240" w:line="240" w:lineRule="auto"/>
        <w:jc w:val="both"/>
        <w:rPr>
          <w:rFonts w:ascii="Arial" w:eastAsia="Times New Roman" w:hAnsi="Arial" w:cs="Arial"/>
          <w:b/>
          <w:color w:val="000000" w:themeColor="text1"/>
          <w:sz w:val="24"/>
          <w:szCs w:val="24"/>
          <w:lang w:eastAsia="es-ES"/>
        </w:rPr>
      </w:pPr>
      <w:r w:rsidRPr="008820E7">
        <w:rPr>
          <w:rFonts w:ascii="Arial" w:eastAsia="Times New Roman" w:hAnsi="Arial" w:cs="Arial"/>
          <w:b/>
          <w:color w:val="000000" w:themeColor="text1"/>
          <w:sz w:val="24"/>
          <w:szCs w:val="24"/>
          <w:lang w:eastAsia="es-ES"/>
        </w:rPr>
        <w:t xml:space="preserve">Propuesta </w:t>
      </w:r>
      <w:r w:rsidRPr="008820E7">
        <w:rPr>
          <w:rFonts w:ascii="Arial" w:hAnsi="Arial" w:cs="Arial"/>
          <w:b/>
          <w:bCs/>
          <w:color w:val="000000" w:themeColor="text1"/>
          <w:sz w:val="24"/>
          <w:szCs w:val="24"/>
        </w:rPr>
        <w:t xml:space="preserve">de integración de contenidos a partir de la asignatura Rehabilitación </w:t>
      </w:r>
      <w:r w:rsidR="00691C53" w:rsidRPr="008820E7">
        <w:rPr>
          <w:rFonts w:ascii="Arial" w:hAnsi="Arial" w:cs="Arial"/>
          <w:b/>
          <w:bCs/>
          <w:color w:val="000000" w:themeColor="text1"/>
          <w:sz w:val="24"/>
          <w:szCs w:val="24"/>
        </w:rPr>
        <w:t>hacia</w:t>
      </w:r>
      <w:r w:rsidRPr="008820E7">
        <w:rPr>
          <w:rFonts w:ascii="Arial" w:hAnsi="Arial" w:cs="Arial"/>
          <w:b/>
          <w:bCs/>
          <w:color w:val="000000" w:themeColor="text1"/>
          <w:sz w:val="24"/>
          <w:szCs w:val="24"/>
        </w:rPr>
        <w:t xml:space="preserve"> otras materias en la carrera Estomatología</w:t>
      </w:r>
    </w:p>
    <w:p w:rsidR="00F25229" w:rsidRPr="00024D0C" w:rsidRDefault="00C979CE" w:rsidP="00024D0C">
      <w:pPr>
        <w:spacing w:before="240" w:after="240" w:line="240" w:lineRule="auto"/>
        <w:jc w:val="both"/>
        <w:rPr>
          <w:rFonts w:ascii="Arial" w:eastAsia="Times New Roman" w:hAnsi="Arial" w:cs="Arial"/>
          <w:color w:val="000000" w:themeColor="text1"/>
          <w:sz w:val="24"/>
          <w:szCs w:val="24"/>
          <w:lang w:eastAsia="es-ES"/>
        </w:rPr>
      </w:pPr>
      <w:r w:rsidRPr="008820E7">
        <w:rPr>
          <w:rFonts w:ascii="Arial" w:eastAsia="Times New Roman" w:hAnsi="Arial" w:cs="Arial"/>
          <w:b/>
          <w:color w:val="000000" w:themeColor="text1"/>
          <w:sz w:val="24"/>
          <w:szCs w:val="24"/>
          <w:lang w:eastAsia="es-ES"/>
        </w:rPr>
        <w:t>Objetivo:</w:t>
      </w:r>
      <w:r w:rsidR="00FC6476" w:rsidRPr="008820E7">
        <w:rPr>
          <w:rFonts w:ascii="Arial" w:eastAsia="Times New Roman" w:hAnsi="Arial" w:cs="Arial"/>
          <w:color w:val="000000" w:themeColor="text1"/>
          <w:sz w:val="24"/>
          <w:szCs w:val="24"/>
          <w:lang w:eastAsia="es-ES"/>
        </w:rPr>
        <w:t>desarrollar</w:t>
      </w:r>
      <w:r w:rsidRPr="008820E7">
        <w:rPr>
          <w:rFonts w:ascii="Arial" w:eastAsia="Times New Roman" w:hAnsi="Arial" w:cs="Arial"/>
          <w:color w:val="000000" w:themeColor="text1"/>
          <w:sz w:val="24"/>
          <w:szCs w:val="24"/>
          <w:lang w:eastAsia="es-ES"/>
        </w:rPr>
        <w:t xml:space="preserve"> la </w:t>
      </w:r>
      <w:r w:rsidR="00FC6476" w:rsidRPr="008820E7">
        <w:rPr>
          <w:rFonts w:ascii="Arial" w:eastAsia="Times New Roman" w:hAnsi="Arial" w:cs="Arial"/>
          <w:color w:val="000000" w:themeColor="text1"/>
          <w:sz w:val="24"/>
          <w:szCs w:val="24"/>
          <w:lang w:eastAsia="es-ES"/>
        </w:rPr>
        <w:t xml:space="preserve">integración de contenidos a partir de la asignatura Rehabilitación con otras materias en la carrera Estomatología, lo cual garantizará una formación más integral y científicade </w:t>
      </w:r>
      <w:r w:rsidR="00372572" w:rsidRPr="008820E7">
        <w:rPr>
          <w:rFonts w:ascii="Arial" w:eastAsia="Times New Roman" w:hAnsi="Arial" w:cs="Arial"/>
          <w:color w:val="000000" w:themeColor="text1"/>
          <w:sz w:val="24"/>
          <w:szCs w:val="24"/>
          <w:lang w:eastAsia="es-ES"/>
        </w:rPr>
        <w:t>los educandos del tercer año.</w:t>
      </w:r>
    </w:p>
    <w:p w:rsidR="00C979CE" w:rsidRPr="008820E7" w:rsidRDefault="00F25229" w:rsidP="008820E7">
      <w:pPr>
        <w:tabs>
          <w:tab w:val="left" w:pos="567"/>
        </w:tabs>
        <w:spacing w:after="0" w:line="240" w:lineRule="auto"/>
        <w:jc w:val="both"/>
        <w:rPr>
          <w:rFonts w:ascii="Arial" w:hAnsi="Arial" w:cs="Arial"/>
          <w:b/>
          <w:sz w:val="24"/>
          <w:szCs w:val="24"/>
        </w:rPr>
      </w:pPr>
      <w:r w:rsidRPr="008820E7">
        <w:rPr>
          <w:rFonts w:ascii="Arial" w:hAnsi="Arial" w:cs="Arial"/>
          <w:b/>
          <w:sz w:val="24"/>
          <w:szCs w:val="24"/>
        </w:rPr>
        <w:t>Inglés</w:t>
      </w:r>
    </w:p>
    <w:p w:rsidR="00F25229" w:rsidRPr="008820E7" w:rsidRDefault="00F25229" w:rsidP="008820E7">
      <w:pPr>
        <w:pStyle w:val="Prrafodelista"/>
        <w:numPr>
          <w:ilvl w:val="0"/>
          <w:numId w:val="8"/>
        </w:numPr>
        <w:spacing w:after="200" w:line="240" w:lineRule="auto"/>
        <w:ind w:left="426" w:hanging="142"/>
        <w:jc w:val="both"/>
        <w:rPr>
          <w:rFonts w:ascii="Arial" w:hAnsi="Arial" w:cs="Arial"/>
          <w:b/>
          <w:color w:val="000000" w:themeColor="text1"/>
          <w:sz w:val="24"/>
          <w:szCs w:val="24"/>
        </w:rPr>
      </w:pPr>
      <w:r w:rsidRPr="008820E7">
        <w:rPr>
          <w:rFonts w:ascii="Arial" w:hAnsi="Arial" w:cs="Arial"/>
          <w:color w:val="000000" w:themeColor="text1"/>
          <w:sz w:val="24"/>
          <w:szCs w:val="24"/>
        </w:rPr>
        <w:t xml:space="preserve">Emplear en las diferentes formas organizativas de la enseñanza de la asignatura Rehabilitación elementos claves en idioma inglés como: </w:t>
      </w:r>
      <w:proofErr w:type="spellStart"/>
      <w:r w:rsidRPr="008820E7">
        <w:rPr>
          <w:rFonts w:ascii="Arial" w:hAnsi="Arial" w:cs="Arial"/>
          <w:color w:val="000000" w:themeColor="text1"/>
          <w:sz w:val="24"/>
          <w:szCs w:val="24"/>
        </w:rPr>
        <w:t>rehabilitation</w:t>
      </w:r>
      <w:proofErr w:type="spellEnd"/>
      <w:r w:rsidRPr="008820E7">
        <w:rPr>
          <w:rFonts w:ascii="Arial" w:hAnsi="Arial" w:cs="Arial"/>
          <w:color w:val="000000" w:themeColor="text1"/>
          <w:sz w:val="24"/>
          <w:szCs w:val="24"/>
        </w:rPr>
        <w:t xml:space="preserve">, </w:t>
      </w:r>
    </w:p>
    <w:p w:rsidR="00F25229" w:rsidRPr="008820E7" w:rsidRDefault="00F25229" w:rsidP="008820E7">
      <w:pPr>
        <w:pStyle w:val="Prrafodelista"/>
        <w:numPr>
          <w:ilvl w:val="0"/>
          <w:numId w:val="8"/>
        </w:numPr>
        <w:spacing w:after="200" w:line="240" w:lineRule="auto"/>
        <w:ind w:left="426" w:hanging="142"/>
        <w:jc w:val="both"/>
        <w:rPr>
          <w:rFonts w:ascii="Arial" w:hAnsi="Arial" w:cs="Arial"/>
          <w:b/>
          <w:color w:val="000000" w:themeColor="text1"/>
          <w:sz w:val="24"/>
          <w:szCs w:val="24"/>
        </w:rPr>
      </w:pPr>
      <w:r w:rsidRPr="008820E7">
        <w:rPr>
          <w:rFonts w:ascii="Arial" w:hAnsi="Arial" w:cs="Arial"/>
          <w:color w:val="000000" w:themeColor="text1"/>
          <w:sz w:val="24"/>
          <w:szCs w:val="24"/>
        </w:rPr>
        <w:t xml:space="preserve">Desarrollar en estudiantes del tercer año el uso de palabras en idioma inglés, habilidades comunicativas y actividades específicas de la asignatura Rehabilitación en </w:t>
      </w:r>
      <w:r w:rsidR="00D30C8B" w:rsidRPr="008820E7">
        <w:rPr>
          <w:rFonts w:ascii="Arial" w:hAnsi="Arial" w:cs="Arial"/>
          <w:color w:val="000000" w:themeColor="text1"/>
          <w:sz w:val="24"/>
          <w:szCs w:val="24"/>
        </w:rPr>
        <w:t>idioma inglés. Intercambiar de forma sistemática dichas herramientas en cualquier forma organizativa de la enseñanza.</w:t>
      </w:r>
    </w:p>
    <w:p w:rsidR="00F25229" w:rsidRPr="008820E7" w:rsidRDefault="00F25229" w:rsidP="008820E7">
      <w:pPr>
        <w:pStyle w:val="Prrafodelista"/>
        <w:numPr>
          <w:ilvl w:val="0"/>
          <w:numId w:val="8"/>
        </w:numPr>
        <w:spacing w:after="200" w:line="240" w:lineRule="auto"/>
        <w:ind w:left="426" w:hanging="142"/>
        <w:jc w:val="both"/>
        <w:rPr>
          <w:rFonts w:ascii="Arial" w:hAnsi="Arial" w:cs="Arial"/>
          <w:b/>
          <w:color w:val="000000" w:themeColor="text1"/>
          <w:sz w:val="24"/>
          <w:szCs w:val="24"/>
        </w:rPr>
      </w:pPr>
      <w:r w:rsidRPr="008820E7">
        <w:rPr>
          <w:rFonts w:ascii="Arial" w:hAnsi="Arial" w:cs="Arial"/>
          <w:color w:val="000000" w:themeColor="text1"/>
          <w:sz w:val="24"/>
          <w:szCs w:val="24"/>
        </w:rPr>
        <w:t xml:space="preserve">Diseñar un </w:t>
      </w:r>
      <w:proofErr w:type="spellStart"/>
      <w:r w:rsidRPr="008820E7">
        <w:rPr>
          <w:rFonts w:ascii="Arial" w:hAnsi="Arial" w:cs="Arial"/>
          <w:color w:val="000000" w:themeColor="text1"/>
          <w:sz w:val="24"/>
          <w:szCs w:val="24"/>
        </w:rPr>
        <w:t>minidiccionario</w:t>
      </w:r>
      <w:proofErr w:type="spellEnd"/>
      <w:r w:rsidRPr="008820E7">
        <w:rPr>
          <w:rFonts w:ascii="Arial" w:hAnsi="Arial" w:cs="Arial"/>
          <w:color w:val="000000" w:themeColor="text1"/>
          <w:sz w:val="24"/>
          <w:szCs w:val="24"/>
        </w:rPr>
        <w:t xml:space="preserve"> en idioma español- inglés de la asignatura Rehabilitación compilando los elementos más significativos de la misma. Disponer el mismo para estudiantes, residentes y especialistas de la materia</w:t>
      </w:r>
      <w:r w:rsidR="00902546" w:rsidRPr="008820E7">
        <w:rPr>
          <w:rFonts w:ascii="Arial" w:hAnsi="Arial" w:cs="Arial"/>
          <w:color w:val="000000" w:themeColor="text1"/>
          <w:sz w:val="24"/>
          <w:szCs w:val="24"/>
        </w:rPr>
        <w:t>, así como otras especialidades estomatológicas que pudieran emplearlo.</w:t>
      </w:r>
    </w:p>
    <w:p w:rsidR="00C979CE" w:rsidRPr="008820E7" w:rsidRDefault="00C979CE" w:rsidP="008820E7">
      <w:pPr>
        <w:pStyle w:val="Prrafodelista"/>
        <w:tabs>
          <w:tab w:val="left" w:pos="567"/>
        </w:tabs>
        <w:spacing w:after="0" w:line="240" w:lineRule="auto"/>
        <w:ind w:left="567"/>
        <w:jc w:val="both"/>
        <w:rPr>
          <w:rFonts w:ascii="Arial" w:hAnsi="Arial" w:cs="Arial"/>
          <w:b/>
          <w:sz w:val="24"/>
          <w:szCs w:val="24"/>
        </w:rPr>
      </w:pPr>
    </w:p>
    <w:p w:rsidR="00D116D2" w:rsidRPr="008820E7" w:rsidRDefault="00D116D2" w:rsidP="008820E7">
      <w:pPr>
        <w:spacing w:after="200" w:line="240" w:lineRule="auto"/>
        <w:jc w:val="both"/>
        <w:rPr>
          <w:rFonts w:ascii="Arial" w:hAnsi="Arial" w:cs="Arial"/>
          <w:b/>
          <w:color w:val="000000" w:themeColor="text1"/>
          <w:sz w:val="24"/>
          <w:szCs w:val="24"/>
        </w:rPr>
      </w:pPr>
      <w:r w:rsidRPr="008820E7">
        <w:rPr>
          <w:rFonts w:ascii="Arial" w:hAnsi="Arial" w:cs="Arial"/>
          <w:b/>
          <w:color w:val="000000" w:themeColor="text1"/>
          <w:sz w:val="24"/>
          <w:szCs w:val="24"/>
        </w:rPr>
        <w:t xml:space="preserve">Curso propio: Fisiopatología del dolor </w:t>
      </w:r>
      <w:proofErr w:type="spellStart"/>
      <w:r w:rsidRPr="008820E7">
        <w:rPr>
          <w:rFonts w:ascii="Arial" w:hAnsi="Arial" w:cs="Arial"/>
          <w:b/>
          <w:color w:val="000000" w:themeColor="text1"/>
          <w:sz w:val="24"/>
          <w:szCs w:val="24"/>
        </w:rPr>
        <w:t>pulpar</w:t>
      </w:r>
      <w:proofErr w:type="spellEnd"/>
    </w:p>
    <w:p w:rsidR="00207F43" w:rsidRPr="008820E7" w:rsidRDefault="00C25BCD" w:rsidP="008820E7">
      <w:pPr>
        <w:pStyle w:val="Prrafodelista"/>
        <w:numPr>
          <w:ilvl w:val="0"/>
          <w:numId w:val="8"/>
        </w:numPr>
        <w:spacing w:after="200" w:line="240" w:lineRule="auto"/>
        <w:ind w:left="426" w:hanging="142"/>
        <w:jc w:val="both"/>
        <w:rPr>
          <w:rFonts w:ascii="Arial" w:hAnsi="Arial" w:cs="Arial"/>
          <w:b/>
          <w:color w:val="000000" w:themeColor="text1"/>
          <w:sz w:val="24"/>
          <w:szCs w:val="24"/>
        </w:rPr>
      </w:pPr>
      <w:r w:rsidRPr="008820E7">
        <w:rPr>
          <w:rFonts w:ascii="Arial" w:hAnsi="Arial" w:cs="Arial"/>
          <w:color w:val="000000" w:themeColor="text1"/>
          <w:sz w:val="24"/>
          <w:szCs w:val="24"/>
        </w:rPr>
        <w:t xml:space="preserve">Analizar de forma simulada en pacientes rehabilitados las características de la respuesta inflamatoria </w:t>
      </w:r>
      <w:proofErr w:type="spellStart"/>
      <w:r w:rsidRPr="008820E7">
        <w:rPr>
          <w:rFonts w:ascii="Arial" w:hAnsi="Arial" w:cs="Arial"/>
          <w:color w:val="000000" w:themeColor="text1"/>
          <w:sz w:val="24"/>
          <w:szCs w:val="24"/>
        </w:rPr>
        <w:t>pulpar</w:t>
      </w:r>
      <w:proofErr w:type="spellEnd"/>
      <w:r w:rsidRPr="008820E7">
        <w:rPr>
          <w:rFonts w:ascii="Arial" w:hAnsi="Arial" w:cs="Arial"/>
          <w:color w:val="000000" w:themeColor="text1"/>
          <w:sz w:val="24"/>
          <w:szCs w:val="24"/>
        </w:rPr>
        <w:t>, así como los mediadores químicos que participan en dicho proceso. Tomar 3 casos clínicos y analizarlos en el grupo.</w:t>
      </w:r>
    </w:p>
    <w:p w:rsidR="00C25BCD" w:rsidRPr="008820E7" w:rsidRDefault="00C25BCD" w:rsidP="008820E7">
      <w:pPr>
        <w:pStyle w:val="Prrafodelista"/>
        <w:numPr>
          <w:ilvl w:val="0"/>
          <w:numId w:val="8"/>
        </w:numPr>
        <w:spacing w:after="200" w:line="240" w:lineRule="auto"/>
        <w:ind w:left="426" w:hanging="142"/>
        <w:jc w:val="both"/>
        <w:rPr>
          <w:rFonts w:ascii="Arial" w:hAnsi="Arial" w:cs="Arial"/>
          <w:color w:val="000000" w:themeColor="text1"/>
          <w:sz w:val="24"/>
          <w:szCs w:val="24"/>
        </w:rPr>
      </w:pPr>
      <w:r w:rsidRPr="008820E7">
        <w:rPr>
          <w:rFonts w:ascii="Arial" w:hAnsi="Arial" w:cs="Arial"/>
          <w:color w:val="000000" w:themeColor="text1"/>
          <w:sz w:val="24"/>
          <w:szCs w:val="24"/>
        </w:rPr>
        <w:t xml:space="preserve">Fundamentar los aspectos farmacológicos, mecanismo de acción, indicaciones y contraindicaciones de los antiinflamatorios no esteroideos empleados en el supuesto dolor </w:t>
      </w:r>
      <w:proofErr w:type="spellStart"/>
      <w:r w:rsidRPr="008820E7">
        <w:rPr>
          <w:rFonts w:ascii="Arial" w:hAnsi="Arial" w:cs="Arial"/>
          <w:color w:val="000000" w:themeColor="text1"/>
          <w:sz w:val="24"/>
          <w:szCs w:val="24"/>
        </w:rPr>
        <w:t>pulpar</w:t>
      </w:r>
      <w:proofErr w:type="spellEnd"/>
      <w:r w:rsidRPr="008820E7">
        <w:rPr>
          <w:rFonts w:ascii="Arial" w:hAnsi="Arial" w:cs="Arial"/>
          <w:color w:val="000000" w:themeColor="text1"/>
          <w:sz w:val="24"/>
          <w:szCs w:val="24"/>
        </w:rPr>
        <w:t xml:space="preserve"> de un paciente rehabilitado. </w:t>
      </w:r>
      <w:r w:rsidR="0044235F" w:rsidRPr="008820E7">
        <w:rPr>
          <w:rFonts w:ascii="Arial" w:hAnsi="Arial" w:cs="Arial"/>
          <w:color w:val="000000" w:themeColor="text1"/>
          <w:sz w:val="24"/>
          <w:szCs w:val="24"/>
        </w:rPr>
        <w:t xml:space="preserve">Desarrollar habilidades y conocimientos </w:t>
      </w:r>
      <w:r w:rsidR="00D30C8B" w:rsidRPr="008820E7">
        <w:rPr>
          <w:rFonts w:ascii="Arial" w:hAnsi="Arial" w:cs="Arial"/>
          <w:color w:val="000000" w:themeColor="text1"/>
          <w:sz w:val="24"/>
          <w:szCs w:val="24"/>
        </w:rPr>
        <w:t xml:space="preserve">de dichos aspectos </w:t>
      </w:r>
      <w:r w:rsidR="0044235F" w:rsidRPr="008820E7">
        <w:rPr>
          <w:rFonts w:ascii="Arial" w:hAnsi="Arial" w:cs="Arial"/>
          <w:color w:val="000000" w:themeColor="text1"/>
          <w:sz w:val="24"/>
          <w:szCs w:val="24"/>
        </w:rPr>
        <w:t>en los estudiantes.</w:t>
      </w:r>
    </w:p>
    <w:p w:rsidR="0044235F" w:rsidRPr="008820E7" w:rsidRDefault="0044235F" w:rsidP="008820E7">
      <w:pPr>
        <w:pStyle w:val="Prrafodelista"/>
        <w:numPr>
          <w:ilvl w:val="0"/>
          <w:numId w:val="8"/>
        </w:numPr>
        <w:spacing w:after="200" w:line="240" w:lineRule="auto"/>
        <w:ind w:left="426" w:hanging="142"/>
        <w:jc w:val="both"/>
        <w:rPr>
          <w:rFonts w:ascii="Arial" w:hAnsi="Arial" w:cs="Arial"/>
          <w:color w:val="000000" w:themeColor="text1"/>
          <w:sz w:val="24"/>
          <w:szCs w:val="24"/>
        </w:rPr>
      </w:pPr>
      <w:r w:rsidRPr="008820E7">
        <w:rPr>
          <w:rFonts w:ascii="Arial" w:hAnsi="Arial" w:cs="Arial"/>
          <w:color w:val="000000" w:themeColor="text1"/>
          <w:sz w:val="24"/>
          <w:szCs w:val="24"/>
        </w:rPr>
        <w:t xml:space="preserve">Indicar a los estudiantes la revisión del empleo de la medicina natural y tradicional, así como el empleo de </w:t>
      </w:r>
      <w:r w:rsidR="00E67A40" w:rsidRPr="008820E7">
        <w:rPr>
          <w:rFonts w:ascii="Arial" w:hAnsi="Arial" w:cs="Arial"/>
          <w:color w:val="000000" w:themeColor="text1"/>
          <w:sz w:val="24"/>
          <w:szCs w:val="24"/>
        </w:rPr>
        <w:t>terapias alternativas</w:t>
      </w:r>
      <w:r w:rsidRPr="008820E7">
        <w:rPr>
          <w:rFonts w:ascii="Arial" w:hAnsi="Arial" w:cs="Arial"/>
          <w:color w:val="000000" w:themeColor="text1"/>
          <w:sz w:val="24"/>
          <w:szCs w:val="24"/>
        </w:rPr>
        <w:t xml:space="preserve"> para el tratamiento </w:t>
      </w:r>
      <w:r w:rsidRPr="008820E7">
        <w:rPr>
          <w:rFonts w:ascii="Arial" w:hAnsi="Arial" w:cs="Arial"/>
          <w:color w:val="000000" w:themeColor="text1"/>
          <w:sz w:val="24"/>
          <w:szCs w:val="24"/>
        </w:rPr>
        <w:lastRenderedPageBreak/>
        <w:t xml:space="preserve">del dolor </w:t>
      </w:r>
      <w:proofErr w:type="spellStart"/>
      <w:r w:rsidRPr="008820E7">
        <w:rPr>
          <w:rFonts w:ascii="Arial" w:hAnsi="Arial" w:cs="Arial"/>
          <w:color w:val="000000" w:themeColor="text1"/>
          <w:sz w:val="24"/>
          <w:szCs w:val="24"/>
        </w:rPr>
        <w:t>pulpar</w:t>
      </w:r>
      <w:proofErr w:type="spellEnd"/>
      <w:r w:rsidRPr="008820E7">
        <w:rPr>
          <w:rFonts w:ascii="Arial" w:hAnsi="Arial" w:cs="Arial"/>
          <w:color w:val="000000" w:themeColor="text1"/>
          <w:sz w:val="24"/>
          <w:szCs w:val="24"/>
        </w:rPr>
        <w:t>. Debatir las informaciones obtenidas en actividades de educación en el trabajo de la asignatura Rehabilitación.</w:t>
      </w:r>
    </w:p>
    <w:p w:rsidR="00C979CE" w:rsidRPr="008820E7" w:rsidRDefault="00D116D2" w:rsidP="008820E7">
      <w:pPr>
        <w:spacing w:after="200" w:line="240" w:lineRule="auto"/>
        <w:jc w:val="both"/>
        <w:rPr>
          <w:rFonts w:ascii="Arial" w:hAnsi="Arial" w:cs="Arial"/>
          <w:b/>
          <w:color w:val="000000" w:themeColor="text1"/>
          <w:sz w:val="24"/>
          <w:szCs w:val="24"/>
        </w:rPr>
      </w:pPr>
      <w:r w:rsidRPr="008820E7">
        <w:rPr>
          <w:rFonts w:ascii="Arial" w:hAnsi="Arial" w:cs="Arial"/>
          <w:b/>
          <w:color w:val="000000" w:themeColor="text1"/>
          <w:sz w:val="24"/>
          <w:szCs w:val="24"/>
        </w:rPr>
        <w:t>Preparación para la defensa I</w:t>
      </w:r>
    </w:p>
    <w:p w:rsidR="00C979CE" w:rsidRPr="008820E7" w:rsidRDefault="003D053D" w:rsidP="008820E7">
      <w:pPr>
        <w:pStyle w:val="Prrafodelista"/>
        <w:numPr>
          <w:ilvl w:val="0"/>
          <w:numId w:val="4"/>
        </w:numPr>
        <w:tabs>
          <w:tab w:val="left" w:pos="284"/>
          <w:tab w:val="left" w:pos="709"/>
        </w:tabs>
        <w:spacing w:after="0" w:line="240" w:lineRule="auto"/>
        <w:ind w:left="567" w:hanging="141"/>
        <w:jc w:val="both"/>
        <w:rPr>
          <w:rFonts w:ascii="Arial" w:hAnsi="Arial" w:cs="Arial"/>
          <w:color w:val="000000" w:themeColor="text1"/>
          <w:sz w:val="24"/>
          <w:szCs w:val="24"/>
        </w:rPr>
      </w:pPr>
      <w:r w:rsidRPr="008820E7">
        <w:rPr>
          <w:rFonts w:ascii="Arial" w:hAnsi="Arial" w:cs="Arial"/>
          <w:color w:val="000000" w:themeColor="text1"/>
          <w:sz w:val="24"/>
          <w:szCs w:val="24"/>
        </w:rPr>
        <w:t xml:space="preserve">Caracterizar los recursos humanos presentes, equipamiento y actividad estomatológica a desarrollar en situaciones de contingencia, así como el plan para tiempo de guerra. Explicar dichos elementos a estudiantes del tercer año con apoyo de profesionales de la asignatura Preparación para la defensa. </w:t>
      </w:r>
    </w:p>
    <w:p w:rsidR="003D053D" w:rsidRPr="008820E7" w:rsidRDefault="003D053D" w:rsidP="008820E7">
      <w:pPr>
        <w:pStyle w:val="Prrafodelista"/>
        <w:numPr>
          <w:ilvl w:val="0"/>
          <w:numId w:val="4"/>
        </w:numPr>
        <w:tabs>
          <w:tab w:val="left" w:pos="567"/>
        </w:tabs>
        <w:spacing w:after="0" w:line="240" w:lineRule="auto"/>
        <w:ind w:left="567" w:hanging="141"/>
        <w:jc w:val="both"/>
        <w:rPr>
          <w:rFonts w:ascii="Arial" w:hAnsi="Arial" w:cs="Arial"/>
          <w:color w:val="000000" w:themeColor="text1"/>
          <w:sz w:val="24"/>
          <w:szCs w:val="24"/>
        </w:rPr>
      </w:pPr>
      <w:r w:rsidRPr="008820E7">
        <w:rPr>
          <w:rFonts w:ascii="Arial" w:hAnsi="Arial" w:cs="Arial"/>
          <w:color w:val="000000" w:themeColor="text1"/>
          <w:sz w:val="24"/>
          <w:szCs w:val="24"/>
        </w:rPr>
        <w:t xml:space="preserve">Explicar a estudiantes del tercer año y profesores de la asignatura Rehabilitación </w:t>
      </w:r>
      <w:r w:rsidR="00732E61" w:rsidRPr="008820E7">
        <w:rPr>
          <w:rFonts w:ascii="Arial" w:hAnsi="Arial" w:cs="Arial"/>
          <w:color w:val="000000" w:themeColor="text1"/>
          <w:sz w:val="24"/>
          <w:szCs w:val="24"/>
        </w:rPr>
        <w:t>el papel que deben asumir en el cumplimiento de indicadores estomatológicos y defensa del país ante situaciones de contingencia y la guerra. Abordar esos aspectos en el desarrollo del proceso docente- educativo de la asignatura.</w:t>
      </w:r>
    </w:p>
    <w:p w:rsidR="00C979CE" w:rsidRPr="008820E7" w:rsidRDefault="00C979CE" w:rsidP="008820E7">
      <w:pPr>
        <w:pStyle w:val="Prrafodelista"/>
        <w:tabs>
          <w:tab w:val="left" w:pos="567"/>
        </w:tabs>
        <w:spacing w:after="0" w:line="240" w:lineRule="auto"/>
        <w:ind w:left="567"/>
        <w:jc w:val="both"/>
        <w:rPr>
          <w:rFonts w:ascii="Arial" w:hAnsi="Arial" w:cs="Arial"/>
          <w:color w:val="000000" w:themeColor="text1"/>
          <w:sz w:val="24"/>
          <w:szCs w:val="24"/>
        </w:rPr>
      </w:pPr>
    </w:p>
    <w:p w:rsidR="00C979CE" w:rsidRPr="008820E7" w:rsidRDefault="00D116D2" w:rsidP="008820E7">
      <w:pPr>
        <w:tabs>
          <w:tab w:val="left" w:pos="567"/>
        </w:tabs>
        <w:spacing w:after="0" w:line="240" w:lineRule="auto"/>
        <w:jc w:val="both"/>
        <w:rPr>
          <w:rFonts w:ascii="Arial" w:hAnsi="Arial" w:cs="Arial"/>
          <w:b/>
          <w:color w:val="000000" w:themeColor="text1"/>
          <w:sz w:val="24"/>
          <w:szCs w:val="24"/>
        </w:rPr>
      </w:pPr>
      <w:r w:rsidRPr="008820E7">
        <w:rPr>
          <w:rFonts w:ascii="Arial" w:hAnsi="Arial" w:cs="Arial"/>
          <w:b/>
          <w:color w:val="000000" w:themeColor="text1"/>
          <w:sz w:val="24"/>
          <w:szCs w:val="24"/>
        </w:rPr>
        <w:t>Medicina Bucal I</w:t>
      </w:r>
    </w:p>
    <w:p w:rsidR="00940E9A" w:rsidRPr="008820E7" w:rsidRDefault="00C979CE" w:rsidP="008820E7">
      <w:pPr>
        <w:pStyle w:val="Prrafodelista"/>
        <w:numPr>
          <w:ilvl w:val="0"/>
          <w:numId w:val="3"/>
        </w:numPr>
        <w:spacing w:line="240" w:lineRule="auto"/>
        <w:ind w:left="426" w:hanging="142"/>
        <w:jc w:val="both"/>
        <w:rPr>
          <w:rFonts w:ascii="Arial" w:hAnsi="Arial" w:cs="Arial"/>
          <w:b/>
          <w:color w:val="000000" w:themeColor="text1"/>
          <w:sz w:val="24"/>
          <w:szCs w:val="24"/>
        </w:rPr>
      </w:pPr>
      <w:r w:rsidRPr="008820E7">
        <w:rPr>
          <w:rFonts w:ascii="Arial" w:hAnsi="Arial" w:cs="Arial"/>
          <w:color w:val="000000" w:themeColor="text1"/>
          <w:sz w:val="24"/>
          <w:szCs w:val="24"/>
        </w:rPr>
        <w:t xml:space="preserve">Incentivar en los estudiantes </w:t>
      </w:r>
      <w:r w:rsidR="00940E9A" w:rsidRPr="008820E7">
        <w:rPr>
          <w:rFonts w:ascii="Arial" w:hAnsi="Arial" w:cs="Arial"/>
          <w:color w:val="000000" w:themeColor="text1"/>
          <w:sz w:val="24"/>
          <w:szCs w:val="24"/>
        </w:rPr>
        <w:t>el adecuado uso del interrogatorio y examen físico buco-</w:t>
      </w:r>
      <w:proofErr w:type="spellStart"/>
      <w:r w:rsidR="00940E9A" w:rsidRPr="008820E7">
        <w:rPr>
          <w:rFonts w:ascii="Arial" w:hAnsi="Arial" w:cs="Arial"/>
          <w:color w:val="000000" w:themeColor="text1"/>
          <w:sz w:val="24"/>
          <w:szCs w:val="24"/>
        </w:rPr>
        <w:t>cérvico</w:t>
      </w:r>
      <w:proofErr w:type="spellEnd"/>
      <w:r w:rsidR="00940E9A" w:rsidRPr="008820E7">
        <w:rPr>
          <w:rFonts w:ascii="Arial" w:hAnsi="Arial" w:cs="Arial"/>
          <w:color w:val="000000" w:themeColor="text1"/>
          <w:sz w:val="24"/>
          <w:szCs w:val="24"/>
        </w:rPr>
        <w:t>-facial en paciente</w:t>
      </w:r>
      <w:r w:rsidR="005119D0" w:rsidRPr="008820E7">
        <w:rPr>
          <w:rFonts w:ascii="Arial" w:hAnsi="Arial" w:cs="Arial"/>
          <w:color w:val="000000" w:themeColor="text1"/>
          <w:sz w:val="24"/>
          <w:szCs w:val="24"/>
        </w:rPr>
        <w:t>s</w:t>
      </w:r>
      <w:r w:rsidR="00940E9A" w:rsidRPr="008820E7">
        <w:rPr>
          <w:rFonts w:ascii="Arial" w:hAnsi="Arial" w:cs="Arial"/>
          <w:color w:val="000000" w:themeColor="text1"/>
          <w:sz w:val="24"/>
          <w:szCs w:val="24"/>
        </w:rPr>
        <w:t xml:space="preserve"> rehabilitado</w:t>
      </w:r>
      <w:r w:rsidR="005119D0" w:rsidRPr="008820E7">
        <w:rPr>
          <w:rFonts w:ascii="Arial" w:hAnsi="Arial" w:cs="Arial"/>
          <w:color w:val="000000" w:themeColor="text1"/>
          <w:sz w:val="24"/>
          <w:szCs w:val="24"/>
        </w:rPr>
        <w:t>s</w:t>
      </w:r>
      <w:r w:rsidR="00940E9A" w:rsidRPr="008820E7">
        <w:rPr>
          <w:rFonts w:ascii="Arial" w:hAnsi="Arial" w:cs="Arial"/>
          <w:color w:val="000000" w:themeColor="text1"/>
          <w:sz w:val="24"/>
          <w:szCs w:val="24"/>
        </w:rPr>
        <w:t>.</w:t>
      </w:r>
      <w:r w:rsidR="005119D0" w:rsidRPr="008820E7">
        <w:rPr>
          <w:rFonts w:ascii="Arial" w:hAnsi="Arial" w:cs="Arial"/>
          <w:color w:val="000000" w:themeColor="text1"/>
          <w:sz w:val="24"/>
          <w:szCs w:val="24"/>
        </w:rPr>
        <w:t xml:space="preserve"> Evaluar de forma cualitativa el empleo del método clínico, adecuado </w:t>
      </w:r>
      <w:proofErr w:type="spellStart"/>
      <w:r w:rsidR="005119D0" w:rsidRPr="008820E7">
        <w:rPr>
          <w:rFonts w:ascii="Arial" w:hAnsi="Arial" w:cs="Arial"/>
          <w:i/>
          <w:color w:val="000000" w:themeColor="text1"/>
          <w:sz w:val="24"/>
          <w:szCs w:val="24"/>
        </w:rPr>
        <w:t>rapport</w:t>
      </w:r>
      <w:r w:rsidR="005119D0" w:rsidRPr="008820E7">
        <w:rPr>
          <w:rFonts w:ascii="Arial" w:hAnsi="Arial" w:cs="Arial"/>
          <w:color w:val="000000" w:themeColor="text1"/>
          <w:sz w:val="24"/>
          <w:szCs w:val="24"/>
        </w:rPr>
        <w:t>estudiante</w:t>
      </w:r>
      <w:proofErr w:type="spellEnd"/>
      <w:r w:rsidR="005119D0" w:rsidRPr="008820E7">
        <w:rPr>
          <w:rFonts w:ascii="Arial" w:hAnsi="Arial" w:cs="Arial"/>
          <w:color w:val="000000" w:themeColor="text1"/>
          <w:sz w:val="24"/>
          <w:szCs w:val="24"/>
        </w:rPr>
        <w:t>-paciente, habilidades comunicativas y ética médica.</w:t>
      </w:r>
    </w:p>
    <w:p w:rsidR="00940E9A" w:rsidRPr="008820E7" w:rsidRDefault="00940E9A" w:rsidP="008820E7">
      <w:pPr>
        <w:pStyle w:val="Prrafodelista"/>
        <w:numPr>
          <w:ilvl w:val="0"/>
          <w:numId w:val="3"/>
        </w:numPr>
        <w:spacing w:line="240" w:lineRule="auto"/>
        <w:ind w:left="426" w:hanging="142"/>
        <w:jc w:val="both"/>
        <w:rPr>
          <w:rFonts w:ascii="Arial" w:hAnsi="Arial" w:cs="Arial"/>
          <w:b/>
          <w:color w:val="000000" w:themeColor="text1"/>
          <w:sz w:val="24"/>
          <w:szCs w:val="24"/>
        </w:rPr>
      </w:pPr>
      <w:r w:rsidRPr="008820E7">
        <w:rPr>
          <w:rFonts w:ascii="Arial" w:hAnsi="Arial" w:cs="Arial"/>
          <w:color w:val="000000" w:themeColor="text1"/>
          <w:sz w:val="24"/>
          <w:szCs w:val="24"/>
        </w:rPr>
        <w:t xml:space="preserve">Describir de forma simulada en </w:t>
      </w:r>
      <w:r w:rsidR="005119D0" w:rsidRPr="008820E7">
        <w:rPr>
          <w:rFonts w:ascii="Arial" w:hAnsi="Arial" w:cs="Arial"/>
          <w:color w:val="000000" w:themeColor="text1"/>
          <w:sz w:val="24"/>
          <w:szCs w:val="24"/>
        </w:rPr>
        <w:t>pacientes</w:t>
      </w:r>
      <w:r w:rsidRPr="008820E7">
        <w:rPr>
          <w:rFonts w:ascii="Arial" w:hAnsi="Arial" w:cs="Arial"/>
          <w:color w:val="000000" w:themeColor="text1"/>
          <w:sz w:val="24"/>
          <w:szCs w:val="24"/>
        </w:rPr>
        <w:t xml:space="preserve"> a rehabilitar las </w:t>
      </w:r>
      <w:r w:rsidR="005119D0" w:rsidRPr="008820E7">
        <w:rPr>
          <w:rFonts w:ascii="Arial" w:hAnsi="Arial" w:cs="Arial"/>
          <w:color w:val="000000" w:themeColor="text1"/>
          <w:sz w:val="24"/>
          <w:szCs w:val="24"/>
        </w:rPr>
        <w:t>manifestaciones bucales que pueden presentarse en diversas enfermedades y malformacion</w:t>
      </w:r>
      <w:r w:rsidR="00D30C8B" w:rsidRPr="008820E7">
        <w:rPr>
          <w:rFonts w:ascii="Arial" w:hAnsi="Arial" w:cs="Arial"/>
          <w:color w:val="000000" w:themeColor="text1"/>
          <w:sz w:val="24"/>
          <w:szCs w:val="24"/>
        </w:rPr>
        <w:t>es. Evaluar de forma cuali</w:t>
      </w:r>
      <w:r w:rsidR="005119D0" w:rsidRPr="008820E7">
        <w:rPr>
          <w:rFonts w:ascii="Arial" w:hAnsi="Arial" w:cs="Arial"/>
          <w:color w:val="000000" w:themeColor="text1"/>
          <w:sz w:val="24"/>
          <w:szCs w:val="24"/>
        </w:rPr>
        <w:t>tativa las habilidades y conocimientos alcanzados en los estudiantes.</w:t>
      </w:r>
    </w:p>
    <w:p w:rsidR="005119D0" w:rsidRPr="008820E7" w:rsidRDefault="005119D0" w:rsidP="008820E7">
      <w:pPr>
        <w:pStyle w:val="Prrafodelista"/>
        <w:numPr>
          <w:ilvl w:val="0"/>
          <w:numId w:val="3"/>
        </w:numPr>
        <w:spacing w:line="240" w:lineRule="auto"/>
        <w:ind w:left="426" w:hanging="142"/>
        <w:jc w:val="both"/>
        <w:rPr>
          <w:rFonts w:ascii="Arial" w:hAnsi="Arial" w:cs="Arial"/>
          <w:b/>
          <w:color w:val="000000" w:themeColor="text1"/>
          <w:sz w:val="24"/>
          <w:szCs w:val="24"/>
        </w:rPr>
      </w:pPr>
      <w:r w:rsidRPr="008820E7">
        <w:rPr>
          <w:rFonts w:ascii="Arial" w:hAnsi="Arial" w:cs="Arial"/>
          <w:color w:val="000000" w:themeColor="text1"/>
          <w:sz w:val="24"/>
          <w:szCs w:val="24"/>
        </w:rPr>
        <w:t xml:space="preserve">Ilustrar a través de maquetas o </w:t>
      </w:r>
      <w:proofErr w:type="spellStart"/>
      <w:r w:rsidRPr="008820E7">
        <w:rPr>
          <w:rFonts w:ascii="Arial" w:hAnsi="Arial" w:cs="Arial"/>
          <w:color w:val="000000" w:themeColor="text1"/>
          <w:sz w:val="24"/>
          <w:szCs w:val="24"/>
        </w:rPr>
        <w:t>laminarios</w:t>
      </w:r>
      <w:proofErr w:type="spellEnd"/>
      <w:r w:rsidRPr="008820E7">
        <w:rPr>
          <w:rFonts w:ascii="Arial" w:hAnsi="Arial" w:cs="Arial"/>
          <w:color w:val="000000" w:themeColor="text1"/>
          <w:sz w:val="24"/>
          <w:szCs w:val="24"/>
        </w:rPr>
        <w:t xml:space="preserve"> empleados en la asignatura Rehabilitación las características de la articulación </w:t>
      </w:r>
      <w:proofErr w:type="spellStart"/>
      <w:r w:rsidRPr="008820E7">
        <w:rPr>
          <w:rFonts w:ascii="Arial" w:hAnsi="Arial" w:cs="Arial"/>
          <w:color w:val="000000" w:themeColor="text1"/>
          <w:sz w:val="24"/>
          <w:szCs w:val="24"/>
        </w:rPr>
        <w:t>témporo</w:t>
      </w:r>
      <w:proofErr w:type="spellEnd"/>
      <w:r w:rsidRPr="008820E7">
        <w:rPr>
          <w:rFonts w:ascii="Arial" w:hAnsi="Arial" w:cs="Arial"/>
          <w:color w:val="000000" w:themeColor="text1"/>
          <w:sz w:val="24"/>
          <w:szCs w:val="24"/>
        </w:rPr>
        <w:t>-mandibular, así como sus alteraciones y manejo de las mismas. Evaluar de forma cuantitativa el nivel formativo de los educandos.</w:t>
      </w:r>
    </w:p>
    <w:p w:rsidR="00C979CE" w:rsidRPr="008820E7" w:rsidRDefault="00D116D2" w:rsidP="008820E7">
      <w:pPr>
        <w:spacing w:line="240" w:lineRule="auto"/>
        <w:jc w:val="both"/>
        <w:rPr>
          <w:rFonts w:ascii="Arial" w:hAnsi="Arial" w:cs="Arial"/>
          <w:b/>
          <w:color w:val="000000" w:themeColor="text1"/>
          <w:sz w:val="24"/>
          <w:szCs w:val="24"/>
        </w:rPr>
      </w:pPr>
      <w:r w:rsidRPr="008820E7">
        <w:rPr>
          <w:rFonts w:ascii="Arial" w:hAnsi="Arial" w:cs="Arial"/>
          <w:b/>
          <w:color w:val="000000" w:themeColor="text1"/>
          <w:sz w:val="24"/>
          <w:szCs w:val="24"/>
        </w:rPr>
        <w:t>Psicología y Salud</w:t>
      </w:r>
    </w:p>
    <w:p w:rsidR="00C979CE" w:rsidRPr="008820E7" w:rsidRDefault="00C979CE" w:rsidP="008820E7">
      <w:pPr>
        <w:pStyle w:val="Prrafodelista"/>
        <w:numPr>
          <w:ilvl w:val="0"/>
          <w:numId w:val="1"/>
        </w:numPr>
        <w:spacing w:line="240" w:lineRule="auto"/>
        <w:ind w:left="426" w:hanging="142"/>
        <w:jc w:val="both"/>
        <w:rPr>
          <w:rFonts w:ascii="Arial" w:hAnsi="Arial" w:cs="Arial"/>
          <w:b/>
          <w:color w:val="000000" w:themeColor="text1"/>
          <w:sz w:val="24"/>
          <w:szCs w:val="24"/>
        </w:rPr>
      </w:pPr>
      <w:r w:rsidRPr="008820E7">
        <w:rPr>
          <w:rFonts w:ascii="Arial" w:hAnsi="Arial" w:cs="Arial"/>
          <w:color w:val="000000" w:themeColor="text1"/>
          <w:sz w:val="24"/>
          <w:szCs w:val="24"/>
        </w:rPr>
        <w:t xml:space="preserve">Promover en los educandos </w:t>
      </w:r>
      <w:r w:rsidR="00CC21BF" w:rsidRPr="008820E7">
        <w:rPr>
          <w:rFonts w:ascii="Arial" w:hAnsi="Arial" w:cs="Arial"/>
          <w:color w:val="000000" w:themeColor="text1"/>
          <w:sz w:val="24"/>
          <w:szCs w:val="24"/>
        </w:rPr>
        <w:t xml:space="preserve">del tercer año </w:t>
      </w:r>
      <w:r w:rsidRPr="008820E7">
        <w:rPr>
          <w:rFonts w:ascii="Arial" w:hAnsi="Arial" w:cs="Arial"/>
          <w:color w:val="000000" w:themeColor="text1"/>
          <w:sz w:val="24"/>
          <w:szCs w:val="24"/>
        </w:rPr>
        <w:t>la búsqueda de información</w:t>
      </w:r>
      <w:r w:rsidR="00CC21BF" w:rsidRPr="008820E7">
        <w:rPr>
          <w:rFonts w:ascii="Arial" w:hAnsi="Arial" w:cs="Arial"/>
          <w:color w:val="000000" w:themeColor="text1"/>
          <w:sz w:val="24"/>
          <w:szCs w:val="24"/>
        </w:rPr>
        <w:t xml:space="preserve"> sobre las características psicológicas y personalidad de pacientes rehabilitados. Conocer las respuestas a partir de actividades de educación en el trabajo de la asignatura Rehabilitación.</w:t>
      </w:r>
    </w:p>
    <w:p w:rsidR="00CC21BF" w:rsidRPr="008820E7" w:rsidRDefault="00CC21BF" w:rsidP="008820E7">
      <w:pPr>
        <w:pStyle w:val="Prrafodelista"/>
        <w:numPr>
          <w:ilvl w:val="0"/>
          <w:numId w:val="1"/>
        </w:numPr>
        <w:spacing w:line="240" w:lineRule="auto"/>
        <w:ind w:left="426" w:hanging="142"/>
        <w:jc w:val="both"/>
        <w:rPr>
          <w:rFonts w:ascii="Arial" w:hAnsi="Arial" w:cs="Arial"/>
          <w:b/>
          <w:color w:val="000000" w:themeColor="text1"/>
          <w:sz w:val="24"/>
          <w:szCs w:val="24"/>
        </w:rPr>
      </w:pPr>
      <w:r w:rsidRPr="008820E7">
        <w:rPr>
          <w:rFonts w:ascii="Arial" w:hAnsi="Arial" w:cs="Arial"/>
          <w:color w:val="000000" w:themeColor="text1"/>
          <w:sz w:val="24"/>
          <w:szCs w:val="24"/>
        </w:rPr>
        <w:t xml:space="preserve">Indicar en </w:t>
      </w:r>
      <w:r w:rsidR="00015B87" w:rsidRPr="008820E7">
        <w:rPr>
          <w:rFonts w:ascii="Arial" w:hAnsi="Arial" w:cs="Arial"/>
          <w:color w:val="000000" w:themeColor="text1"/>
          <w:sz w:val="24"/>
          <w:szCs w:val="24"/>
        </w:rPr>
        <w:t xml:space="preserve">el colectivo trabajo grupalde estudiantes </w:t>
      </w:r>
      <w:r w:rsidRPr="008820E7">
        <w:rPr>
          <w:rFonts w:ascii="Arial" w:hAnsi="Arial" w:cs="Arial"/>
          <w:color w:val="000000" w:themeColor="text1"/>
          <w:sz w:val="24"/>
          <w:szCs w:val="24"/>
        </w:rPr>
        <w:t>con las familias de pacientes rehabilitados para apreciar procesos psicológicos, influencia y apoyo de la familia en la rehabilitación de pacientes, así como propiedades psíquicas de los mismos.</w:t>
      </w:r>
      <w:r w:rsidR="00015B87" w:rsidRPr="008820E7">
        <w:rPr>
          <w:rFonts w:ascii="Arial" w:hAnsi="Arial" w:cs="Arial"/>
          <w:color w:val="000000" w:themeColor="text1"/>
          <w:sz w:val="24"/>
          <w:szCs w:val="24"/>
        </w:rPr>
        <w:t xml:space="preserve"> Realizar un resumen de las visitas y evaluar la presentación en actividad de educación en el trabajo, así como el informe de entrega.</w:t>
      </w:r>
    </w:p>
    <w:p w:rsidR="00C979CE" w:rsidRPr="008820E7" w:rsidRDefault="00C979CE" w:rsidP="008820E7">
      <w:pPr>
        <w:pStyle w:val="Prrafodelista"/>
        <w:tabs>
          <w:tab w:val="left" w:pos="709"/>
        </w:tabs>
        <w:spacing w:after="0" w:line="240" w:lineRule="auto"/>
        <w:ind w:left="567"/>
        <w:jc w:val="both"/>
        <w:rPr>
          <w:rFonts w:ascii="Arial" w:hAnsi="Arial" w:cs="Arial"/>
          <w:color w:val="000000" w:themeColor="text1"/>
          <w:sz w:val="24"/>
          <w:szCs w:val="24"/>
        </w:rPr>
      </w:pPr>
    </w:p>
    <w:p w:rsidR="00D116D2" w:rsidRPr="008820E7" w:rsidRDefault="00D116D2" w:rsidP="008820E7">
      <w:pPr>
        <w:spacing w:line="240" w:lineRule="auto"/>
        <w:jc w:val="both"/>
        <w:rPr>
          <w:rFonts w:ascii="Arial" w:hAnsi="Arial" w:cs="Arial"/>
          <w:b/>
          <w:color w:val="000000" w:themeColor="text1"/>
          <w:sz w:val="24"/>
          <w:szCs w:val="24"/>
        </w:rPr>
      </w:pPr>
      <w:r w:rsidRPr="008820E7">
        <w:rPr>
          <w:rFonts w:ascii="Arial" w:hAnsi="Arial" w:cs="Arial"/>
          <w:b/>
          <w:color w:val="000000" w:themeColor="text1"/>
          <w:sz w:val="24"/>
          <w:szCs w:val="24"/>
        </w:rPr>
        <w:t>Operatoria Clínica</w:t>
      </w:r>
    </w:p>
    <w:p w:rsidR="00C979CE" w:rsidRPr="008820E7" w:rsidRDefault="00207F43" w:rsidP="008820E7">
      <w:pPr>
        <w:pStyle w:val="Prrafodelista"/>
        <w:numPr>
          <w:ilvl w:val="0"/>
          <w:numId w:val="2"/>
        </w:numPr>
        <w:spacing w:line="240" w:lineRule="auto"/>
        <w:ind w:left="426" w:hanging="142"/>
        <w:jc w:val="both"/>
        <w:rPr>
          <w:rFonts w:ascii="Arial" w:hAnsi="Arial" w:cs="Arial"/>
          <w:color w:val="000000" w:themeColor="text1"/>
          <w:sz w:val="24"/>
          <w:szCs w:val="24"/>
        </w:rPr>
      </w:pPr>
      <w:r w:rsidRPr="008820E7">
        <w:rPr>
          <w:rFonts w:ascii="Arial" w:hAnsi="Arial" w:cs="Arial"/>
          <w:color w:val="000000" w:themeColor="text1"/>
          <w:sz w:val="24"/>
          <w:szCs w:val="24"/>
        </w:rPr>
        <w:t xml:space="preserve">Fomentar desde la asignatura Rehabilitación </w:t>
      </w:r>
      <w:r w:rsidR="00232288" w:rsidRPr="008820E7">
        <w:rPr>
          <w:rFonts w:ascii="Arial" w:hAnsi="Arial" w:cs="Arial"/>
          <w:color w:val="000000" w:themeColor="text1"/>
          <w:sz w:val="24"/>
          <w:szCs w:val="24"/>
        </w:rPr>
        <w:t>el estudio y análisis de historias clínicas de operatoria en pacientes rehabilitados. Escoger al azar 3 de ellas y debatirlas en el colectivo.</w:t>
      </w:r>
    </w:p>
    <w:p w:rsidR="00C979CE" w:rsidRPr="008820E7" w:rsidRDefault="00C979CE" w:rsidP="008820E7">
      <w:pPr>
        <w:pStyle w:val="Prrafodelista"/>
        <w:numPr>
          <w:ilvl w:val="0"/>
          <w:numId w:val="2"/>
        </w:numPr>
        <w:spacing w:line="240" w:lineRule="auto"/>
        <w:ind w:left="426" w:hanging="142"/>
        <w:jc w:val="both"/>
        <w:rPr>
          <w:rFonts w:ascii="Arial" w:hAnsi="Arial" w:cs="Arial"/>
          <w:color w:val="000000" w:themeColor="text1"/>
          <w:sz w:val="24"/>
          <w:szCs w:val="24"/>
        </w:rPr>
      </w:pPr>
      <w:r w:rsidRPr="008820E7">
        <w:rPr>
          <w:rFonts w:ascii="Arial" w:hAnsi="Arial" w:cs="Arial"/>
          <w:color w:val="000000" w:themeColor="text1"/>
          <w:sz w:val="24"/>
          <w:szCs w:val="24"/>
        </w:rPr>
        <w:t xml:space="preserve">Orientar a </w:t>
      </w:r>
      <w:r w:rsidR="00232288" w:rsidRPr="008820E7">
        <w:rPr>
          <w:rFonts w:ascii="Arial" w:hAnsi="Arial" w:cs="Arial"/>
          <w:color w:val="000000" w:themeColor="text1"/>
          <w:sz w:val="24"/>
          <w:szCs w:val="24"/>
        </w:rPr>
        <w:t xml:space="preserve">los </w:t>
      </w:r>
      <w:r w:rsidRPr="008820E7">
        <w:rPr>
          <w:rFonts w:ascii="Arial" w:hAnsi="Arial" w:cs="Arial"/>
          <w:color w:val="000000" w:themeColor="text1"/>
          <w:sz w:val="24"/>
          <w:szCs w:val="24"/>
        </w:rPr>
        <w:t xml:space="preserve">estudiantes </w:t>
      </w:r>
      <w:r w:rsidR="00232288" w:rsidRPr="008820E7">
        <w:rPr>
          <w:rFonts w:ascii="Arial" w:hAnsi="Arial" w:cs="Arial"/>
          <w:color w:val="000000" w:themeColor="text1"/>
          <w:sz w:val="24"/>
          <w:szCs w:val="24"/>
        </w:rPr>
        <w:t xml:space="preserve">el estudio de las técnicas empleadas en un paciente rehabilitado para la extracción de dientes mandibulares, maxilares, así como sus complicaciones y factores de riesgo quirúrgico. Evaluar eventualmente 3 estudiantes y </w:t>
      </w:r>
      <w:r w:rsidR="00940E9A" w:rsidRPr="008820E7">
        <w:rPr>
          <w:rFonts w:ascii="Arial" w:hAnsi="Arial" w:cs="Arial"/>
          <w:color w:val="000000" w:themeColor="text1"/>
          <w:sz w:val="24"/>
          <w:szCs w:val="24"/>
        </w:rPr>
        <w:t>compartir su análisis en el grupo</w:t>
      </w:r>
      <w:r w:rsidR="00232288" w:rsidRPr="008820E7">
        <w:rPr>
          <w:rFonts w:ascii="Arial" w:hAnsi="Arial" w:cs="Arial"/>
          <w:color w:val="000000" w:themeColor="text1"/>
          <w:sz w:val="24"/>
          <w:szCs w:val="24"/>
        </w:rPr>
        <w:t>.</w:t>
      </w:r>
    </w:p>
    <w:p w:rsidR="00940E9A" w:rsidRPr="008820E7" w:rsidRDefault="00232288" w:rsidP="008820E7">
      <w:pPr>
        <w:pStyle w:val="Prrafodelista"/>
        <w:numPr>
          <w:ilvl w:val="0"/>
          <w:numId w:val="2"/>
        </w:numPr>
        <w:spacing w:line="240" w:lineRule="auto"/>
        <w:ind w:left="426" w:hanging="142"/>
        <w:jc w:val="both"/>
        <w:rPr>
          <w:rFonts w:ascii="Arial" w:eastAsia="Calibri" w:hAnsi="Arial" w:cs="Arial"/>
          <w:color w:val="000000"/>
          <w:sz w:val="24"/>
          <w:szCs w:val="24"/>
        </w:rPr>
      </w:pPr>
      <w:r w:rsidRPr="008820E7">
        <w:rPr>
          <w:rFonts w:ascii="Arial" w:hAnsi="Arial" w:cs="Arial"/>
          <w:color w:val="000000" w:themeColor="text1"/>
          <w:sz w:val="24"/>
          <w:szCs w:val="24"/>
        </w:rPr>
        <w:lastRenderedPageBreak/>
        <w:t>Reforzar desde las actividades educación en el traba</w:t>
      </w:r>
      <w:r w:rsidR="00940E9A" w:rsidRPr="008820E7">
        <w:rPr>
          <w:rFonts w:ascii="Arial" w:hAnsi="Arial" w:cs="Arial"/>
          <w:color w:val="000000" w:themeColor="text1"/>
          <w:sz w:val="24"/>
          <w:szCs w:val="24"/>
        </w:rPr>
        <w:t>jo la manipulación d</w:t>
      </w:r>
      <w:r w:rsidR="00940E9A" w:rsidRPr="008820E7">
        <w:rPr>
          <w:rFonts w:ascii="Arial" w:eastAsia="Calibri" w:hAnsi="Arial" w:cs="Arial"/>
          <w:sz w:val="24"/>
          <w:szCs w:val="24"/>
        </w:rPr>
        <w:t xml:space="preserve">el sillón estomatológico, colocando al paciente </w:t>
      </w:r>
      <w:r w:rsidR="00940E9A" w:rsidRPr="008820E7">
        <w:rPr>
          <w:rFonts w:ascii="Arial" w:hAnsi="Arial" w:cs="Arial"/>
          <w:sz w:val="24"/>
          <w:szCs w:val="24"/>
        </w:rPr>
        <w:t xml:space="preserve">que se está rehabilitando </w:t>
      </w:r>
      <w:r w:rsidR="00940E9A" w:rsidRPr="008820E7">
        <w:rPr>
          <w:rFonts w:ascii="Arial" w:eastAsia="Calibri" w:hAnsi="Arial" w:cs="Arial"/>
          <w:sz w:val="24"/>
          <w:szCs w:val="24"/>
        </w:rPr>
        <w:t xml:space="preserve">en las distintas posiciones necesarias para </w:t>
      </w:r>
      <w:r w:rsidR="00940E9A" w:rsidRPr="008820E7">
        <w:rPr>
          <w:rFonts w:ascii="Arial" w:hAnsi="Arial" w:cs="Arial"/>
          <w:sz w:val="24"/>
          <w:szCs w:val="24"/>
        </w:rPr>
        <w:t>efectuar cualquier</w:t>
      </w:r>
      <w:r w:rsidR="00940E9A" w:rsidRPr="008820E7">
        <w:rPr>
          <w:rFonts w:ascii="Arial" w:eastAsia="Calibri" w:hAnsi="Arial" w:cs="Arial"/>
          <w:sz w:val="24"/>
          <w:szCs w:val="24"/>
        </w:rPr>
        <w:t xml:space="preserve"> tratamiento</w:t>
      </w:r>
      <w:r w:rsidR="00940E9A" w:rsidRPr="008820E7">
        <w:rPr>
          <w:rFonts w:ascii="Arial" w:hAnsi="Arial" w:cs="Arial"/>
          <w:sz w:val="24"/>
          <w:szCs w:val="24"/>
        </w:rPr>
        <w:t xml:space="preserve"> estomatológico</w:t>
      </w:r>
      <w:r w:rsidR="00940E9A" w:rsidRPr="008820E7">
        <w:rPr>
          <w:rFonts w:ascii="Arial" w:eastAsia="Calibri" w:hAnsi="Arial" w:cs="Arial"/>
          <w:sz w:val="24"/>
          <w:szCs w:val="24"/>
        </w:rPr>
        <w:t>.</w:t>
      </w:r>
      <w:r w:rsidR="00940E9A" w:rsidRPr="008820E7">
        <w:rPr>
          <w:rFonts w:ascii="Arial" w:hAnsi="Arial" w:cs="Arial"/>
          <w:sz w:val="24"/>
          <w:szCs w:val="24"/>
        </w:rPr>
        <w:t xml:space="preserve"> Valorar cualitativamente el desarrollo de la habilidad en cada estudiante.</w:t>
      </w:r>
    </w:p>
    <w:p w:rsidR="00C979CE" w:rsidRPr="008820E7" w:rsidRDefault="00D116D2" w:rsidP="008820E7">
      <w:pPr>
        <w:spacing w:line="240" w:lineRule="auto"/>
        <w:jc w:val="both"/>
        <w:rPr>
          <w:rFonts w:ascii="Arial" w:hAnsi="Arial" w:cs="Arial"/>
          <w:b/>
          <w:color w:val="000000" w:themeColor="text1"/>
          <w:sz w:val="24"/>
          <w:szCs w:val="24"/>
        </w:rPr>
      </w:pPr>
      <w:r w:rsidRPr="008820E7">
        <w:rPr>
          <w:rFonts w:ascii="Arial" w:hAnsi="Arial" w:cs="Arial"/>
          <w:b/>
          <w:color w:val="000000" w:themeColor="text1"/>
          <w:sz w:val="24"/>
          <w:szCs w:val="24"/>
        </w:rPr>
        <w:t>Epidemiología en Estomatología</w:t>
      </w:r>
    </w:p>
    <w:p w:rsidR="00C979CE" w:rsidRPr="008820E7" w:rsidRDefault="00C979CE" w:rsidP="008820E7">
      <w:pPr>
        <w:pStyle w:val="Prrafodelista"/>
        <w:numPr>
          <w:ilvl w:val="0"/>
          <w:numId w:val="2"/>
        </w:numPr>
        <w:spacing w:line="240" w:lineRule="auto"/>
        <w:ind w:left="567" w:hanging="141"/>
        <w:jc w:val="both"/>
        <w:rPr>
          <w:rFonts w:ascii="Arial" w:hAnsi="Arial" w:cs="Arial"/>
          <w:color w:val="000000" w:themeColor="text1"/>
          <w:sz w:val="24"/>
          <w:szCs w:val="24"/>
        </w:rPr>
      </w:pPr>
      <w:r w:rsidRPr="008820E7">
        <w:rPr>
          <w:rFonts w:ascii="Arial" w:hAnsi="Arial" w:cs="Arial"/>
          <w:color w:val="000000" w:themeColor="text1"/>
          <w:sz w:val="24"/>
          <w:szCs w:val="24"/>
        </w:rPr>
        <w:t>In</w:t>
      </w:r>
      <w:r w:rsidR="004C168F" w:rsidRPr="008820E7">
        <w:rPr>
          <w:rFonts w:ascii="Arial" w:hAnsi="Arial" w:cs="Arial"/>
          <w:color w:val="000000" w:themeColor="text1"/>
          <w:sz w:val="24"/>
          <w:szCs w:val="24"/>
        </w:rPr>
        <w:t>terpretar el estado de salud bucal en un paciente rehabilitado, factores de riesgo asociados, así como aspectos epidemiológicos dentro del proceso salud- enfermedad. Evaluar de forma cualitativa dichos elementos en estudiantes del tercer año.</w:t>
      </w:r>
    </w:p>
    <w:p w:rsidR="004C168F" w:rsidRPr="008820E7" w:rsidRDefault="004C168F" w:rsidP="008820E7">
      <w:pPr>
        <w:pStyle w:val="Prrafodelista"/>
        <w:numPr>
          <w:ilvl w:val="0"/>
          <w:numId w:val="2"/>
        </w:numPr>
        <w:spacing w:line="240" w:lineRule="auto"/>
        <w:ind w:left="567" w:hanging="141"/>
        <w:jc w:val="both"/>
        <w:rPr>
          <w:rFonts w:ascii="Arial" w:hAnsi="Arial" w:cs="Arial"/>
          <w:color w:val="000000" w:themeColor="text1"/>
          <w:sz w:val="24"/>
          <w:szCs w:val="24"/>
        </w:rPr>
      </w:pPr>
      <w:r w:rsidRPr="008820E7">
        <w:rPr>
          <w:rFonts w:ascii="Arial" w:hAnsi="Arial" w:cs="Arial"/>
          <w:color w:val="000000" w:themeColor="text1"/>
          <w:sz w:val="24"/>
          <w:szCs w:val="24"/>
        </w:rPr>
        <w:t xml:space="preserve">Describir un análisis de la situación integral </w:t>
      </w:r>
      <w:r w:rsidR="00BC23EC" w:rsidRPr="008820E7">
        <w:rPr>
          <w:rFonts w:ascii="Arial" w:hAnsi="Arial" w:cs="Arial"/>
          <w:color w:val="000000" w:themeColor="text1"/>
          <w:sz w:val="24"/>
          <w:szCs w:val="24"/>
        </w:rPr>
        <w:t>de</w:t>
      </w:r>
      <w:r w:rsidRPr="008820E7">
        <w:rPr>
          <w:rFonts w:ascii="Arial" w:hAnsi="Arial" w:cs="Arial"/>
          <w:color w:val="000000" w:themeColor="text1"/>
          <w:sz w:val="24"/>
          <w:szCs w:val="24"/>
        </w:rPr>
        <w:t xml:space="preserve"> salud donde uno de los principales problemas esté relacionado con la rehabilitación estomatológica</w:t>
      </w:r>
      <w:r w:rsidR="00BC23EC" w:rsidRPr="008820E7">
        <w:rPr>
          <w:rFonts w:ascii="Arial" w:hAnsi="Arial" w:cs="Arial"/>
          <w:color w:val="000000" w:themeColor="text1"/>
          <w:sz w:val="24"/>
          <w:szCs w:val="24"/>
        </w:rPr>
        <w:t xml:space="preserve"> posibles planes de intervención</w:t>
      </w:r>
      <w:r w:rsidRPr="008820E7">
        <w:rPr>
          <w:rFonts w:ascii="Arial" w:hAnsi="Arial" w:cs="Arial"/>
          <w:color w:val="000000" w:themeColor="text1"/>
          <w:sz w:val="24"/>
          <w:szCs w:val="24"/>
        </w:rPr>
        <w:t>, precisando propósito</w:t>
      </w:r>
      <w:r w:rsidR="00BC23EC" w:rsidRPr="008820E7">
        <w:rPr>
          <w:rFonts w:ascii="Arial" w:hAnsi="Arial" w:cs="Arial"/>
          <w:color w:val="000000" w:themeColor="text1"/>
          <w:sz w:val="24"/>
          <w:szCs w:val="24"/>
        </w:rPr>
        <w:t xml:space="preserve">, </w:t>
      </w:r>
      <w:r w:rsidR="00BC23EC" w:rsidRPr="008820E7">
        <w:rPr>
          <w:rFonts w:ascii="Arial" w:eastAsia="Times New Roman" w:hAnsi="Arial" w:cs="Arial"/>
          <w:color w:val="000000" w:themeColor="text1"/>
          <w:sz w:val="24"/>
          <w:szCs w:val="24"/>
          <w:lang w:eastAsia="es-ES"/>
        </w:rPr>
        <w:t>indicadores de evaluación del propósito, fecha, ejecutor de la tarea, responsables, recursos humanos y materiales destinados.</w:t>
      </w:r>
      <w:r w:rsidR="00BC23EC" w:rsidRPr="008820E7">
        <w:rPr>
          <w:rFonts w:ascii="Arial" w:hAnsi="Arial" w:cs="Arial"/>
          <w:color w:val="000000" w:themeColor="text1"/>
          <w:sz w:val="24"/>
          <w:szCs w:val="24"/>
        </w:rPr>
        <w:t>Evaluar de forma cualitativa la descripción realizada por educandos que se encuentran cursando el quinto y sexto semestre de la carrera Estomatología.</w:t>
      </w:r>
    </w:p>
    <w:p w:rsidR="00C979CE" w:rsidRPr="008820E7" w:rsidRDefault="00D116D2" w:rsidP="008820E7">
      <w:pPr>
        <w:spacing w:line="240" w:lineRule="auto"/>
        <w:jc w:val="both"/>
        <w:rPr>
          <w:rFonts w:ascii="Arial" w:hAnsi="Arial" w:cs="Arial"/>
          <w:b/>
          <w:color w:val="000000" w:themeColor="text1"/>
          <w:sz w:val="24"/>
          <w:szCs w:val="24"/>
        </w:rPr>
      </w:pPr>
      <w:r w:rsidRPr="008820E7">
        <w:rPr>
          <w:rFonts w:ascii="Arial" w:hAnsi="Arial" w:cs="Arial"/>
          <w:b/>
          <w:color w:val="000000" w:themeColor="text1"/>
          <w:sz w:val="24"/>
          <w:szCs w:val="24"/>
        </w:rPr>
        <w:t>Atención integral a la familia I</w:t>
      </w:r>
    </w:p>
    <w:p w:rsidR="00C979CE" w:rsidRPr="008820E7" w:rsidRDefault="0092094F" w:rsidP="008820E7">
      <w:pPr>
        <w:pStyle w:val="Prrafodelista"/>
        <w:numPr>
          <w:ilvl w:val="0"/>
          <w:numId w:val="2"/>
        </w:numPr>
        <w:spacing w:after="200" w:line="240" w:lineRule="auto"/>
        <w:ind w:left="567" w:hanging="141"/>
        <w:jc w:val="both"/>
        <w:rPr>
          <w:rFonts w:ascii="Arial" w:hAnsi="Arial" w:cs="Arial"/>
          <w:color w:val="000000" w:themeColor="text1"/>
          <w:sz w:val="24"/>
          <w:szCs w:val="24"/>
        </w:rPr>
      </w:pPr>
      <w:r w:rsidRPr="008820E7">
        <w:rPr>
          <w:rFonts w:ascii="Arial" w:hAnsi="Arial" w:cs="Arial"/>
          <w:color w:val="000000" w:themeColor="text1"/>
          <w:sz w:val="24"/>
          <w:szCs w:val="24"/>
        </w:rPr>
        <w:t xml:space="preserve">Evaluar la atención integral a la familia de un paciente rehabilitado, precisando habilidades de comunicación y </w:t>
      </w:r>
      <w:proofErr w:type="spellStart"/>
      <w:r w:rsidRPr="008820E7">
        <w:rPr>
          <w:rFonts w:ascii="Arial" w:hAnsi="Arial" w:cs="Arial"/>
          <w:i/>
          <w:color w:val="000000" w:themeColor="text1"/>
          <w:sz w:val="24"/>
          <w:szCs w:val="24"/>
        </w:rPr>
        <w:t>rapport</w:t>
      </w:r>
      <w:proofErr w:type="spellEnd"/>
      <w:r w:rsidRPr="008820E7">
        <w:rPr>
          <w:rFonts w:ascii="Arial" w:hAnsi="Arial" w:cs="Arial"/>
          <w:i/>
          <w:color w:val="000000" w:themeColor="text1"/>
          <w:sz w:val="24"/>
          <w:szCs w:val="24"/>
        </w:rPr>
        <w:t xml:space="preserve">, </w:t>
      </w:r>
      <w:r w:rsidRPr="008820E7">
        <w:rPr>
          <w:rFonts w:ascii="Arial" w:hAnsi="Arial" w:cs="Arial"/>
          <w:color w:val="000000" w:themeColor="text1"/>
          <w:sz w:val="24"/>
          <w:szCs w:val="24"/>
        </w:rPr>
        <w:t xml:space="preserve">interrogatorio, examen bucal, uso del </w:t>
      </w:r>
      <w:proofErr w:type="spellStart"/>
      <w:r w:rsidRPr="008820E7">
        <w:rPr>
          <w:rFonts w:ascii="Arial" w:hAnsi="Arial" w:cs="Arial"/>
          <w:color w:val="000000" w:themeColor="text1"/>
          <w:sz w:val="24"/>
          <w:szCs w:val="24"/>
        </w:rPr>
        <w:t>dentigrama</w:t>
      </w:r>
      <w:proofErr w:type="spellEnd"/>
      <w:r w:rsidRPr="008820E7">
        <w:rPr>
          <w:rFonts w:ascii="Arial" w:hAnsi="Arial" w:cs="Arial"/>
          <w:color w:val="000000" w:themeColor="text1"/>
          <w:sz w:val="24"/>
          <w:szCs w:val="24"/>
        </w:rPr>
        <w:t xml:space="preserve"> e historia clínica estomatológica. Revisar dichos elementos en los estudiantes del tercer año ofreciendo a cada uno de ellos resultados cualitativos.</w:t>
      </w:r>
    </w:p>
    <w:p w:rsidR="0092094F" w:rsidRPr="008820E7" w:rsidRDefault="0092094F" w:rsidP="008820E7">
      <w:pPr>
        <w:pStyle w:val="Prrafodelista"/>
        <w:numPr>
          <w:ilvl w:val="0"/>
          <w:numId w:val="2"/>
        </w:numPr>
        <w:spacing w:after="200" w:line="240" w:lineRule="auto"/>
        <w:ind w:left="567" w:hanging="141"/>
        <w:jc w:val="both"/>
        <w:rPr>
          <w:rFonts w:ascii="Arial" w:hAnsi="Arial" w:cs="Arial"/>
          <w:color w:val="000000" w:themeColor="text1"/>
          <w:sz w:val="24"/>
          <w:szCs w:val="24"/>
        </w:rPr>
      </w:pPr>
      <w:r w:rsidRPr="008820E7">
        <w:rPr>
          <w:rFonts w:ascii="Arial" w:hAnsi="Arial" w:cs="Arial"/>
          <w:color w:val="000000" w:themeColor="text1"/>
          <w:sz w:val="24"/>
          <w:szCs w:val="24"/>
        </w:rPr>
        <w:t>Conocer tratamientos con medicina natural y tradicional, así como terapias alternativas aplicadas a pacientes rehabilitados. Evaluar de forma cualitativa dicha temática.</w:t>
      </w:r>
    </w:p>
    <w:p w:rsidR="0092094F" w:rsidRPr="008820E7" w:rsidRDefault="0092094F" w:rsidP="008820E7">
      <w:pPr>
        <w:pStyle w:val="Prrafodelista"/>
        <w:numPr>
          <w:ilvl w:val="0"/>
          <w:numId w:val="2"/>
        </w:numPr>
        <w:spacing w:after="200" w:line="240" w:lineRule="auto"/>
        <w:ind w:left="567" w:hanging="141"/>
        <w:jc w:val="both"/>
        <w:rPr>
          <w:rFonts w:ascii="Arial" w:hAnsi="Arial" w:cs="Arial"/>
          <w:color w:val="000000" w:themeColor="text1"/>
          <w:sz w:val="24"/>
          <w:szCs w:val="24"/>
        </w:rPr>
      </w:pPr>
      <w:r w:rsidRPr="008820E7">
        <w:rPr>
          <w:rFonts w:ascii="Arial" w:hAnsi="Arial" w:cs="Arial"/>
          <w:color w:val="000000" w:themeColor="text1"/>
          <w:sz w:val="24"/>
          <w:szCs w:val="24"/>
        </w:rPr>
        <w:t>Identificar y caracterizar factores de riesgo profesional, enfermedades ocupacionales de la profesión y actividad en rehabilitación estomatológica, así como enfermedades transmisibles y otros daños a la salud presentes en pacientes rehabilitados. Evaluar cualitativamente en actividades de educación en el trabajo durante el quinto y sexto semestres.</w:t>
      </w:r>
    </w:p>
    <w:p w:rsidR="00C979CE" w:rsidRPr="008820E7" w:rsidRDefault="00D116D2" w:rsidP="008820E7">
      <w:pPr>
        <w:spacing w:line="240" w:lineRule="auto"/>
        <w:jc w:val="both"/>
        <w:rPr>
          <w:rFonts w:ascii="Arial" w:hAnsi="Arial" w:cs="Arial"/>
          <w:b/>
          <w:color w:val="000000" w:themeColor="text1"/>
          <w:sz w:val="24"/>
          <w:szCs w:val="24"/>
        </w:rPr>
      </w:pPr>
      <w:r w:rsidRPr="008820E7">
        <w:rPr>
          <w:rFonts w:ascii="Arial" w:hAnsi="Arial" w:cs="Arial"/>
          <w:b/>
          <w:color w:val="000000" w:themeColor="text1"/>
          <w:sz w:val="24"/>
          <w:szCs w:val="24"/>
        </w:rPr>
        <w:t>Periodoncia</w:t>
      </w:r>
    </w:p>
    <w:p w:rsidR="009D2855" w:rsidRPr="008820E7" w:rsidRDefault="009D2855" w:rsidP="008820E7">
      <w:pPr>
        <w:pStyle w:val="Prrafodelista"/>
        <w:numPr>
          <w:ilvl w:val="0"/>
          <w:numId w:val="2"/>
        </w:numPr>
        <w:spacing w:after="200" w:line="240" w:lineRule="auto"/>
        <w:ind w:left="567" w:hanging="141"/>
        <w:jc w:val="both"/>
        <w:rPr>
          <w:rFonts w:ascii="Arial" w:hAnsi="Arial" w:cs="Arial"/>
          <w:color w:val="000000" w:themeColor="text1"/>
          <w:sz w:val="24"/>
          <w:szCs w:val="24"/>
        </w:rPr>
      </w:pPr>
      <w:r w:rsidRPr="008820E7">
        <w:rPr>
          <w:rFonts w:ascii="Arial" w:hAnsi="Arial" w:cs="Arial"/>
          <w:color w:val="000000" w:themeColor="text1"/>
          <w:sz w:val="24"/>
          <w:szCs w:val="24"/>
        </w:rPr>
        <w:t xml:space="preserve">Reconocer de forma simulada en un paciente </w:t>
      </w:r>
      <w:r w:rsidRPr="008820E7">
        <w:rPr>
          <w:rFonts w:ascii="Arial" w:eastAsia="Calibri" w:hAnsi="Arial" w:cs="Arial"/>
          <w:sz w:val="24"/>
          <w:szCs w:val="24"/>
        </w:rPr>
        <w:t>las lesiones que pueden aparecer en las distintas partes de la cavidad bucal y estructuras extra bucales</w:t>
      </w:r>
      <w:r w:rsidRPr="008820E7">
        <w:rPr>
          <w:rFonts w:ascii="Arial" w:hAnsi="Arial" w:cs="Arial"/>
          <w:sz w:val="24"/>
          <w:szCs w:val="24"/>
        </w:rPr>
        <w:t xml:space="preserve">, así como </w:t>
      </w:r>
      <w:r w:rsidRPr="008820E7">
        <w:rPr>
          <w:rFonts w:ascii="Arial" w:eastAsia="Calibri" w:hAnsi="Arial" w:cs="Arial"/>
          <w:sz w:val="24"/>
          <w:szCs w:val="24"/>
        </w:rPr>
        <w:t>signos y síntomas más frecuentes de las enfermedades periodontales agudas y crónicas</w:t>
      </w:r>
      <w:r w:rsidRPr="008820E7">
        <w:rPr>
          <w:rFonts w:ascii="Arial" w:hAnsi="Arial" w:cs="Arial"/>
          <w:sz w:val="24"/>
          <w:szCs w:val="24"/>
        </w:rPr>
        <w:t>.</w:t>
      </w:r>
      <w:r w:rsidR="00691C53" w:rsidRPr="008820E7">
        <w:rPr>
          <w:rFonts w:ascii="Arial" w:hAnsi="Arial" w:cs="Arial"/>
          <w:color w:val="000000" w:themeColor="text1"/>
          <w:sz w:val="24"/>
          <w:szCs w:val="24"/>
        </w:rPr>
        <w:t xml:space="preserve"> E</w:t>
      </w:r>
      <w:r w:rsidRPr="008820E7">
        <w:rPr>
          <w:rFonts w:ascii="Arial" w:hAnsi="Arial" w:cs="Arial"/>
          <w:color w:val="000000" w:themeColor="text1"/>
          <w:sz w:val="24"/>
          <w:szCs w:val="24"/>
        </w:rPr>
        <w:t>xaminar cuali</w:t>
      </w:r>
      <w:r w:rsidR="00691C53" w:rsidRPr="008820E7">
        <w:rPr>
          <w:rFonts w:ascii="Arial" w:hAnsi="Arial" w:cs="Arial"/>
          <w:color w:val="000000" w:themeColor="text1"/>
          <w:sz w:val="24"/>
          <w:szCs w:val="24"/>
        </w:rPr>
        <w:t xml:space="preserve">tativamente </w:t>
      </w:r>
      <w:r w:rsidRPr="008820E7">
        <w:rPr>
          <w:rFonts w:ascii="Arial" w:hAnsi="Arial" w:cs="Arial"/>
          <w:color w:val="000000" w:themeColor="text1"/>
          <w:sz w:val="24"/>
          <w:szCs w:val="24"/>
        </w:rPr>
        <w:t xml:space="preserve">dichos conocimientos </w:t>
      </w:r>
      <w:r w:rsidR="00691C53" w:rsidRPr="008820E7">
        <w:rPr>
          <w:rFonts w:ascii="Arial" w:hAnsi="Arial" w:cs="Arial"/>
          <w:color w:val="000000" w:themeColor="text1"/>
          <w:sz w:val="24"/>
          <w:szCs w:val="24"/>
        </w:rPr>
        <w:t xml:space="preserve">en </w:t>
      </w:r>
      <w:r w:rsidRPr="008820E7">
        <w:rPr>
          <w:rFonts w:ascii="Arial" w:hAnsi="Arial" w:cs="Arial"/>
          <w:color w:val="000000" w:themeColor="text1"/>
          <w:sz w:val="24"/>
          <w:szCs w:val="24"/>
        </w:rPr>
        <w:t>el proceso docente- educativo</w:t>
      </w:r>
      <w:r w:rsidR="00691C53" w:rsidRPr="008820E7">
        <w:rPr>
          <w:rFonts w:ascii="Arial" w:hAnsi="Arial" w:cs="Arial"/>
          <w:color w:val="000000" w:themeColor="text1"/>
          <w:sz w:val="24"/>
          <w:szCs w:val="24"/>
        </w:rPr>
        <w:t xml:space="preserve"> durante el quinto y sexto semestres</w:t>
      </w:r>
      <w:r w:rsidRPr="008820E7">
        <w:rPr>
          <w:rFonts w:ascii="Arial" w:hAnsi="Arial" w:cs="Arial"/>
          <w:color w:val="000000" w:themeColor="text1"/>
          <w:sz w:val="24"/>
          <w:szCs w:val="24"/>
        </w:rPr>
        <w:t xml:space="preserve"> de la carrera Estomatología</w:t>
      </w:r>
      <w:r w:rsidR="00691C53" w:rsidRPr="008820E7">
        <w:rPr>
          <w:rFonts w:ascii="Arial" w:hAnsi="Arial" w:cs="Arial"/>
          <w:color w:val="000000" w:themeColor="text1"/>
          <w:sz w:val="24"/>
          <w:szCs w:val="24"/>
        </w:rPr>
        <w:t>.</w:t>
      </w:r>
    </w:p>
    <w:p w:rsidR="009D2855" w:rsidRPr="008820E7" w:rsidRDefault="009D2855" w:rsidP="008820E7">
      <w:pPr>
        <w:pStyle w:val="Prrafodelista"/>
        <w:numPr>
          <w:ilvl w:val="0"/>
          <w:numId w:val="2"/>
        </w:numPr>
        <w:spacing w:after="200" w:line="240" w:lineRule="auto"/>
        <w:ind w:left="567" w:hanging="141"/>
        <w:jc w:val="both"/>
        <w:rPr>
          <w:rFonts w:ascii="Arial" w:hAnsi="Arial" w:cs="Arial"/>
          <w:color w:val="000000" w:themeColor="text1"/>
          <w:sz w:val="24"/>
          <w:szCs w:val="24"/>
        </w:rPr>
      </w:pPr>
      <w:r w:rsidRPr="008820E7">
        <w:rPr>
          <w:rFonts w:ascii="Arial" w:eastAsia="Calibri" w:hAnsi="Arial" w:cs="Arial"/>
          <w:sz w:val="24"/>
          <w:szCs w:val="24"/>
        </w:rPr>
        <w:t xml:space="preserve">Orientar y motivar al paciente </w:t>
      </w:r>
      <w:r w:rsidRPr="008820E7">
        <w:rPr>
          <w:rFonts w:ascii="Arial" w:hAnsi="Arial" w:cs="Arial"/>
          <w:sz w:val="24"/>
          <w:szCs w:val="24"/>
        </w:rPr>
        <w:t xml:space="preserve">rehabilitado sobre </w:t>
      </w:r>
      <w:r w:rsidRPr="008820E7">
        <w:rPr>
          <w:rFonts w:ascii="Arial" w:eastAsia="Calibri" w:hAnsi="Arial" w:cs="Arial"/>
          <w:sz w:val="24"/>
          <w:szCs w:val="24"/>
        </w:rPr>
        <w:t xml:space="preserve">las acciones de prevención y promoción de salud </w:t>
      </w:r>
      <w:r w:rsidRPr="008820E7">
        <w:rPr>
          <w:rFonts w:ascii="Arial" w:hAnsi="Arial" w:cs="Arial"/>
          <w:sz w:val="24"/>
          <w:szCs w:val="24"/>
        </w:rPr>
        <w:t xml:space="preserve">bucal, así como entrenamiento en estudiantes del tercer año acerca de </w:t>
      </w:r>
      <w:r w:rsidRPr="008820E7">
        <w:rPr>
          <w:rFonts w:ascii="Arial" w:eastAsia="Calibri" w:hAnsi="Arial" w:cs="Arial"/>
          <w:sz w:val="24"/>
          <w:szCs w:val="24"/>
        </w:rPr>
        <w:t xml:space="preserve">las maniobras clínicas apropiadas para </w:t>
      </w:r>
      <w:r w:rsidRPr="008820E7">
        <w:rPr>
          <w:rFonts w:ascii="Arial" w:hAnsi="Arial" w:cs="Arial"/>
          <w:sz w:val="24"/>
          <w:szCs w:val="24"/>
        </w:rPr>
        <w:t>diagnosticar</w:t>
      </w:r>
      <w:r w:rsidRPr="008820E7">
        <w:rPr>
          <w:rFonts w:ascii="Arial" w:eastAsia="Calibri" w:hAnsi="Arial" w:cs="Arial"/>
          <w:sz w:val="24"/>
          <w:szCs w:val="24"/>
        </w:rPr>
        <w:t xml:space="preserve"> enfermedades periodontales agudas y crónicas.</w:t>
      </w:r>
    </w:p>
    <w:p w:rsidR="00C979CE" w:rsidRPr="008820E7" w:rsidRDefault="00D116D2" w:rsidP="008820E7">
      <w:pPr>
        <w:spacing w:line="240" w:lineRule="auto"/>
        <w:jc w:val="both"/>
        <w:rPr>
          <w:rFonts w:ascii="Arial" w:hAnsi="Arial" w:cs="Arial"/>
          <w:b/>
          <w:color w:val="000000" w:themeColor="text1"/>
          <w:sz w:val="24"/>
          <w:szCs w:val="24"/>
        </w:rPr>
      </w:pPr>
      <w:r w:rsidRPr="008820E7">
        <w:rPr>
          <w:rFonts w:ascii="Arial" w:hAnsi="Arial" w:cs="Arial"/>
          <w:b/>
          <w:color w:val="000000" w:themeColor="text1"/>
          <w:sz w:val="24"/>
          <w:szCs w:val="24"/>
        </w:rPr>
        <w:t>Oclusión dentaria</w:t>
      </w:r>
    </w:p>
    <w:p w:rsidR="00D30C8B" w:rsidRPr="008820E7" w:rsidRDefault="009D2855" w:rsidP="008820E7">
      <w:pPr>
        <w:pStyle w:val="Prrafodelista"/>
        <w:numPr>
          <w:ilvl w:val="0"/>
          <w:numId w:val="2"/>
        </w:numPr>
        <w:spacing w:before="100" w:beforeAutospacing="1" w:after="100" w:afterAutospacing="1" w:line="240" w:lineRule="auto"/>
        <w:ind w:left="567" w:hanging="141"/>
        <w:jc w:val="both"/>
        <w:rPr>
          <w:rFonts w:ascii="Arial" w:eastAsia="Times New Roman" w:hAnsi="Arial" w:cs="Arial"/>
          <w:color w:val="000000" w:themeColor="text1"/>
          <w:sz w:val="24"/>
          <w:szCs w:val="24"/>
          <w:lang w:eastAsia="es-ES_tradnl"/>
        </w:rPr>
      </w:pPr>
      <w:r w:rsidRPr="008820E7">
        <w:rPr>
          <w:rFonts w:ascii="Arial" w:hAnsi="Arial" w:cs="Arial"/>
          <w:color w:val="000000" w:themeColor="text1"/>
          <w:sz w:val="24"/>
          <w:szCs w:val="24"/>
        </w:rPr>
        <w:lastRenderedPageBreak/>
        <w:t xml:space="preserve">Utilizar maquetas u otros medios de enseñanza que muestren las características </w:t>
      </w:r>
      <w:proofErr w:type="spellStart"/>
      <w:r w:rsidRPr="008820E7">
        <w:rPr>
          <w:rFonts w:ascii="Arial" w:hAnsi="Arial" w:cs="Arial"/>
          <w:color w:val="000000" w:themeColor="text1"/>
          <w:sz w:val="24"/>
          <w:szCs w:val="24"/>
        </w:rPr>
        <w:t>neuroanatómicas</w:t>
      </w:r>
      <w:proofErr w:type="spellEnd"/>
      <w:r w:rsidRPr="008820E7">
        <w:rPr>
          <w:rFonts w:ascii="Arial" w:hAnsi="Arial" w:cs="Arial"/>
          <w:color w:val="000000" w:themeColor="text1"/>
          <w:sz w:val="24"/>
          <w:szCs w:val="24"/>
        </w:rPr>
        <w:t xml:space="preserve"> y funcionales del sistema masticatorio aplicados </w:t>
      </w:r>
      <w:r w:rsidR="00D30C8B" w:rsidRPr="008820E7">
        <w:rPr>
          <w:rFonts w:ascii="Arial" w:hAnsi="Arial" w:cs="Arial"/>
          <w:color w:val="000000" w:themeColor="text1"/>
          <w:sz w:val="24"/>
          <w:szCs w:val="24"/>
        </w:rPr>
        <w:t>a un paciente que se rehabilita en prótesis estomatológica. Debatir dichos conocimientos con estudiantes del tercer año.</w:t>
      </w:r>
    </w:p>
    <w:p w:rsidR="00D30C8B" w:rsidRPr="008820E7" w:rsidRDefault="00D30C8B" w:rsidP="008820E7">
      <w:pPr>
        <w:pStyle w:val="Prrafodelista"/>
        <w:numPr>
          <w:ilvl w:val="0"/>
          <w:numId w:val="2"/>
        </w:numPr>
        <w:spacing w:before="100" w:beforeAutospacing="1" w:after="100" w:afterAutospacing="1" w:line="240" w:lineRule="auto"/>
        <w:ind w:left="567" w:hanging="141"/>
        <w:jc w:val="both"/>
        <w:rPr>
          <w:rFonts w:ascii="Arial" w:eastAsia="Times New Roman" w:hAnsi="Arial" w:cs="Arial"/>
          <w:color w:val="000000" w:themeColor="text1"/>
          <w:sz w:val="24"/>
          <w:szCs w:val="24"/>
          <w:lang w:eastAsia="es-ES_tradnl"/>
        </w:rPr>
      </w:pPr>
      <w:r w:rsidRPr="008820E7">
        <w:rPr>
          <w:rFonts w:ascii="Arial" w:hAnsi="Arial" w:cs="Arial"/>
          <w:sz w:val="24"/>
          <w:szCs w:val="24"/>
        </w:rPr>
        <w:t xml:space="preserve">Indicar el estudio individual en equipo sobre la relación de los contactos </w:t>
      </w:r>
      <w:proofErr w:type="spellStart"/>
      <w:r w:rsidRPr="008820E7">
        <w:rPr>
          <w:rFonts w:ascii="Arial" w:hAnsi="Arial" w:cs="Arial"/>
          <w:sz w:val="24"/>
          <w:szCs w:val="24"/>
        </w:rPr>
        <w:t>interdentarios</w:t>
      </w:r>
      <w:proofErr w:type="spellEnd"/>
      <w:r w:rsidRPr="008820E7">
        <w:rPr>
          <w:rFonts w:ascii="Arial" w:hAnsi="Arial" w:cs="Arial"/>
          <w:sz w:val="24"/>
          <w:szCs w:val="24"/>
        </w:rPr>
        <w:t xml:space="preserve"> maxilares y mandibulares con el comportamiento </w:t>
      </w:r>
      <w:proofErr w:type="spellStart"/>
      <w:r w:rsidRPr="008820E7">
        <w:rPr>
          <w:rFonts w:ascii="Arial" w:hAnsi="Arial" w:cs="Arial"/>
          <w:sz w:val="24"/>
          <w:szCs w:val="24"/>
        </w:rPr>
        <w:t>c</w:t>
      </w:r>
      <w:r w:rsidR="001A2A5F" w:rsidRPr="008820E7">
        <w:rPr>
          <w:rFonts w:ascii="Arial" w:hAnsi="Arial" w:cs="Arial"/>
          <w:sz w:val="24"/>
          <w:szCs w:val="24"/>
        </w:rPr>
        <w:t>ondilar</w:t>
      </w:r>
      <w:proofErr w:type="spellEnd"/>
      <w:r w:rsidR="001A2A5F" w:rsidRPr="008820E7">
        <w:rPr>
          <w:rFonts w:ascii="Arial" w:hAnsi="Arial" w:cs="Arial"/>
          <w:sz w:val="24"/>
          <w:szCs w:val="24"/>
        </w:rPr>
        <w:t xml:space="preserve"> en las articulaciones </w:t>
      </w:r>
      <w:proofErr w:type="spellStart"/>
      <w:r w:rsidR="001A2A5F" w:rsidRPr="008820E7">
        <w:rPr>
          <w:rFonts w:ascii="Arial" w:hAnsi="Arial" w:cs="Arial"/>
          <w:sz w:val="24"/>
          <w:szCs w:val="24"/>
        </w:rPr>
        <w:t>té</w:t>
      </w:r>
      <w:r w:rsidRPr="008820E7">
        <w:rPr>
          <w:rFonts w:ascii="Arial" w:hAnsi="Arial" w:cs="Arial"/>
          <w:sz w:val="24"/>
          <w:szCs w:val="24"/>
        </w:rPr>
        <w:t>mporomandibulares</w:t>
      </w:r>
      <w:proofErr w:type="spellEnd"/>
      <w:r w:rsidRPr="008820E7">
        <w:rPr>
          <w:rFonts w:ascii="Arial" w:hAnsi="Arial" w:cs="Arial"/>
          <w:sz w:val="24"/>
          <w:szCs w:val="24"/>
        </w:rPr>
        <w:t xml:space="preserve"> de un paciente que se rehabilita. Debatir en el escenario docente durante actividades de educación en el trabajo el análisis del estudio individual.</w:t>
      </w:r>
    </w:p>
    <w:p w:rsidR="00E13CAD" w:rsidRPr="008820E7" w:rsidRDefault="00372572" w:rsidP="008820E7">
      <w:pPr>
        <w:spacing w:before="100" w:beforeAutospacing="1" w:after="100" w:afterAutospacing="1" w:line="240" w:lineRule="auto"/>
        <w:jc w:val="both"/>
        <w:rPr>
          <w:rFonts w:ascii="Arial" w:eastAsia="Times New Roman" w:hAnsi="Arial" w:cs="Arial"/>
          <w:color w:val="000000" w:themeColor="text1"/>
          <w:sz w:val="24"/>
          <w:szCs w:val="24"/>
          <w:lang w:eastAsia="es-ES_tradnl"/>
        </w:rPr>
      </w:pPr>
      <w:r w:rsidRPr="008820E7">
        <w:rPr>
          <w:rFonts w:ascii="Arial" w:eastAsia="Times New Roman" w:hAnsi="Arial" w:cs="Arial"/>
          <w:color w:val="000000" w:themeColor="text1"/>
          <w:sz w:val="24"/>
          <w:szCs w:val="24"/>
          <w:lang w:eastAsia="es-ES_tradnl"/>
        </w:rPr>
        <w:t>En el actual programa formativo de la asignatura Rehabilitación podrá aplicarse dicha propuesta de integración de contenidos con otras materias de la carrera</w:t>
      </w:r>
      <w:r w:rsidR="00484DB7" w:rsidRPr="008820E7">
        <w:rPr>
          <w:rFonts w:ascii="Arial" w:eastAsia="Times New Roman" w:hAnsi="Arial" w:cs="Arial"/>
          <w:color w:val="000000" w:themeColor="text1"/>
          <w:sz w:val="24"/>
          <w:szCs w:val="24"/>
          <w:lang w:eastAsia="es-ES_tradnl"/>
        </w:rPr>
        <w:t>, así como diseñar e incluir otras propuestas de años académicos anteriores capaces de fortalecer la concepción integral del educando</w:t>
      </w:r>
      <w:r w:rsidRPr="008820E7">
        <w:rPr>
          <w:rFonts w:ascii="Arial" w:eastAsia="Times New Roman" w:hAnsi="Arial" w:cs="Arial"/>
          <w:color w:val="000000" w:themeColor="text1"/>
          <w:sz w:val="24"/>
          <w:szCs w:val="24"/>
          <w:lang w:eastAsia="es-ES_tradnl"/>
        </w:rPr>
        <w:t xml:space="preserve">. Será concebida e impartida por </w:t>
      </w:r>
      <w:r w:rsidR="00E13CAD" w:rsidRPr="008820E7">
        <w:rPr>
          <w:rFonts w:ascii="Arial" w:eastAsia="Times New Roman" w:hAnsi="Arial" w:cs="Arial"/>
          <w:color w:val="000000" w:themeColor="text1"/>
          <w:sz w:val="24"/>
          <w:szCs w:val="24"/>
          <w:lang w:eastAsia="es-ES_tradnl"/>
        </w:rPr>
        <w:t xml:space="preserve">sus </w:t>
      </w:r>
      <w:r w:rsidRPr="008820E7">
        <w:rPr>
          <w:rFonts w:ascii="Arial" w:eastAsia="Times New Roman" w:hAnsi="Arial" w:cs="Arial"/>
          <w:color w:val="000000" w:themeColor="text1"/>
          <w:sz w:val="24"/>
          <w:szCs w:val="24"/>
          <w:lang w:eastAsia="es-ES_tradnl"/>
        </w:rPr>
        <w:t xml:space="preserve">docentes </w:t>
      </w:r>
      <w:r w:rsidR="00E13CAD" w:rsidRPr="008820E7">
        <w:rPr>
          <w:rFonts w:ascii="Arial" w:eastAsia="Times New Roman" w:hAnsi="Arial" w:cs="Arial"/>
          <w:color w:val="000000" w:themeColor="text1"/>
          <w:sz w:val="24"/>
          <w:szCs w:val="24"/>
          <w:lang w:eastAsia="es-ES_tradnl"/>
        </w:rPr>
        <w:t xml:space="preserve">con </w:t>
      </w:r>
      <w:r w:rsidRPr="008820E7">
        <w:rPr>
          <w:rFonts w:ascii="Arial" w:eastAsia="Times New Roman" w:hAnsi="Arial" w:cs="Arial"/>
          <w:color w:val="000000" w:themeColor="text1"/>
          <w:sz w:val="24"/>
          <w:szCs w:val="24"/>
          <w:lang w:eastAsia="es-ES_tradnl"/>
        </w:rPr>
        <w:t xml:space="preserve">previo conocimiento y preparación, </w:t>
      </w:r>
      <w:r w:rsidRPr="008820E7">
        <w:rPr>
          <w:rFonts w:ascii="Arial" w:eastAsia="Times New Roman" w:hAnsi="Arial" w:cs="Arial"/>
          <w:color w:val="000000" w:themeColor="text1"/>
          <w:sz w:val="24"/>
          <w:szCs w:val="24"/>
          <w:lang w:eastAsia="es-ES"/>
        </w:rPr>
        <w:t xml:space="preserve">potenciando habilidades intelectuales </w:t>
      </w:r>
      <w:r w:rsidR="00E13CAD" w:rsidRPr="008820E7">
        <w:rPr>
          <w:rFonts w:ascii="Arial" w:eastAsia="Times New Roman" w:hAnsi="Arial" w:cs="Arial"/>
          <w:color w:val="000000" w:themeColor="text1"/>
          <w:sz w:val="24"/>
          <w:szCs w:val="24"/>
          <w:lang w:eastAsia="es-ES"/>
        </w:rPr>
        <w:t xml:space="preserve">en estudiantes </w:t>
      </w:r>
      <w:r w:rsidRPr="008820E7">
        <w:rPr>
          <w:rFonts w:ascii="Arial" w:eastAsia="Times New Roman" w:hAnsi="Arial" w:cs="Arial"/>
          <w:color w:val="000000" w:themeColor="text1"/>
          <w:sz w:val="24"/>
          <w:szCs w:val="24"/>
          <w:lang w:eastAsia="es-ES"/>
        </w:rPr>
        <w:t>como: integrar, sintetizar, justificar, valorar, caracterizar, definir, describir, identificar, argumentar, explicar y generalizar.</w:t>
      </w:r>
    </w:p>
    <w:p w:rsidR="005E3263" w:rsidRPr="008820E7" w:rsidRDefault="00E13CAD" w:rsidP="008820E7">
      <w:pPr>
        <w:autoSpaceDE w:val="0"/>
        <w:autoSpaceDN w:val="0"/>
        <w:adjustRightInd w:val="0"/>
        <w:spacing w:after="0" w:line="240" w:lineRule="auto"/>
        <w:jc w:val="both"/>
        <w:rPr>
          <w:rFonts w:ascii="Arial" w:hAnsi="Arial" w:cs="Arial"/>
          <w:color w:val="000000" w:themeColor="text1"/>
          <w:sz w:val="24"/>
          <w:szCs w:val="24"/>
        </w:rPr>
      </w:pPr>
      <w:r w:rsidRPr="008820E7">
        <w:rPr>
          <w:rFonts w:ascii="Arial" w:hAnsi="Arial" w:cs="Arial"/>
          <w:color w:val="000000" w:themeColor="text1"/>
          <w:sz w:val="24"/>
          <w:szCs w:val="24"/>
        </w:rPr>
        <w:t xml:space="preserve">A pesar de no ser objetivo aplicar un sistema evaluativo para la propuesta por sí misma, es importante que los profesores tengan en cuenta la capacidad de integrar contenidos y las respuestas integrales </w:t>
      </w:r>
      <w:r w:rsidR="00793D23" w:rsidRPr="008820E7">
        <w:rPr>
          <w:rFonts w:ascii="Arial" w:hAnsi="Arial" w:cs="Arial"/>
          <w:color w:val="000000" w:themeColor="text1"/>
          <w:sz w:val="24"/>
          <w:szCs w:val="24"/>
        </w:rPr>
        <w:t>de</w:t>
      </w:r>
      <w:r w:rsidRPr="008820E7">
        <w:rPr>
          <w:rFonts w:ascii="Arial" w:hAnsi="Arial" w:cs="Arial"/>
          <w:color w:val="000000" w:themeColor="text1"/>
          <w:sz w:val="24"/>
          <w:szCs w:val="24"/>
        </w:rPr>
        <w:t xml:space="preserve"> los educandos. Más que una evaluación cualitativa o cuantitativa asumida en una actividad docente, se pretende con </w:t>
      </w:r>
      <w:r w:rsidR="00793D23" w:rsidRPr="008820E7">
        <w:rPr>
          <w:rFonts w:ascii="Arial" w:hAnsi="Arial" w:cs="Arial"/>
          <w:color w:val="000000" w:themeColor="text1"/>
          <w:sz w:val="24"/>
          <w:szCs w:val="24"/>
        </w:rPr>
        <w:t xml:space="preserve">la propuesta diseñada </w:t>
      </w:r>
      <w:r w:rsidRPr="008820E7">
        <w:rPr>
          <w:rFonts w:ascii="Arial" w:hAnsi="Arial" w:cs="Arial"/>
          <w:color w:val="000000" w:themeColor="text1"/>
          <w:sz w:val="24"/>
          <w:szCs w:val="24"/>
        </w:rPr>
        <w:t>fomentar el proceso docente- educativo y prepara</w:t>
      </w:r>
      <w:r w:rsidR="00793D23" w:rsidRPr="008820E7">
        <w:rPr>
          <w:rFonts w:ascii="Arial" w:hAnsi="Arial" w:cs="Arial"/>
          <w:color w:val="000000" w:themeColor="text1"/>
          <w:sz w:val="24"/>
          <w:szCs w:val="24"/>
        </w:rPr>
        <w:t>r profesionales más competentes.</w:t>
      </w:r>
      <w:r w:rsidR="009C7FAF" w:rsidRPr="008820E7">
        <w:rPr>
          <w:rFonts w:ascii="Arial" w:hAnsi="Arial" w:cs="Arial"/>
          <w:sz w:val="24"/>
          <w:szCs w:val="24"/>
        </w:rPr>
        <w:t>Los especialistas consultados valoraron la propuesta diseñada como pertinente, útil, factible y de valor científico pedagógico en la formación de estudiantes del tercer año de la carrera Estomatología.</w:t>
      </w:r>
    </w:p>
    <w:p w:rsidR="005E3263" w:rsidRPr="008820E7" w:rsidRDefault="005E3263" w:rsidP="008820E7">
      <w:pPr>
        <w:spacing w:before="240" w:after="240" w:line="240" w:lineRule="auto"/>
        <w:jc w:val="both"/>
        <w:rPr>
          <w:rFonts w:ascii="Arial" w:eastAsia="Times New Roman" w:hAnsi="Arial" w:cs="Arial"/>
          <w:color w:val="000000" w:themeColor="text1"/>
          <w:sz w:val="24"/>
          <w:szCs w:val="24"/>
          <w:lang w:eastAsia="es-ES"/>
        </w:rPr>
      </w:pPr>
      <w:r w:rsidRPr="008820E7">
        <w:rPr>
          <w:rFonts w:ascii="Arial" w:eastAsia="Times New Roman" w:hAnsi="Arial" w:cs="Arial"/>
          <w:color w:val="000000" w:themeColor="text1"/>
          <w:sz w:val="24"/>
          <w:szCs w:val="24"/>
          <w:lang w:eastAsia="es-ES"/>
        </w:rPr>
        <w:t>Se hace necesario destacar que la integración de contenidos debe asumirse como un sistema de influencias educativas, así como la lógica de las asignaturas y materias sustentadas. Ello contribuye al fomento de modos de actuación del estomatólogo</w:t>
      </w:r>
      <w:r w:rsidR="001A2A5F" w:rsidRPr="008820E7">
        <w:rPr>
          <w:rFonts w:ascii="Arial" w:eastAsia="Times New Roman" w:hAnsi="Arial" w:cs="Arial"/>
          <w:color w:val="000000" w:themeColor="text1"/>
          <w:sz w:val="24"/>
          <w:szCs w:val="24"/>
          <w:lang w:eastAsia="es-ES"/>
        </w:rPr>
        <w:t xml:space="preserve"> en un todo coherente y lógico.</w:t>
      </w:r>
      <w:r w:rsidR="005B2355" w:rsidRPr="008820E7">
        <w:rPr>
          <w:rFonts w:ascii="Arial" w:eastAsia="Times New Roman" w:hAnsi="Arial" w:cs="Arial"/>
          <w:color w:val="000000" w:themeColor="text1"/>
          <w:sz w:val="24"/>
          <w:szCs w:val="24"/>
          <w:vertAlign w:val="superscript"/>
          <w:lang w:eastAsia="es-ES"/>
        </w:rPr>
        <w:t>5</w:t>
      </w:r>
      <w:r w:rsidRPr="008820E7">
        <w:rPr>
          <w:rFonts w:ascii="Arial" w:hAnsi="Arial" w:cs="Arial"/>
          <w:color w:val="000000" w:themeColor="text1"/>
          <w:sz w:val="24"/>
          <w:szCs w:val="24"/>
        </w:rPr>
        <w:t xml:space="preserve">Para ello el claustro profesoral de la asignatura Rehabilitación y directivos de la institución deben fortalecer el trabajo curricular, así como </w:t>
      </w:r>
      <w:proofErr w:type="spellStart"/>
      <w:r w:rsidRPr="008820E7">
        <w:rPr>
          <w:rFonts w:ascii="Arial" w:hAnsi="Arial" w:cs="Arial"/>
          <w:color w:val="000000" w:themeColor="text1"/>
          <w:sz w:val="24"/>
          <w:szCs w:val="24"/>
        </w:rPr>
        <w:t>intencionar</w:t>
      </w:r>
      <w:proofErr w:type="spellEnd"/>
      <w:r w:rsidRPr="008820E7">
        <w:rPr>
          <w:rFonts w:ascii="Arial" w:hAnsi="Arial" w:cs="Arial"/>
          <w:color w:val="000000" w:themeColor="text1"/>
          <w:sz w:val="24"/>
          <w:szCs w:val="24"/>
        </w:rPr>
        <w:t xml:space="preserve"> las funciones integradora e interdisciplinaria de manera adecuada, coherente, pedagógica y funcional. </w:t>
      </w:r>
    </w:p>
    <w:p w:rsidR="005E3263" w:rsidRPr="008820E7" w:rsidRDefault="005B2355" w:rsidP="008820E7">
      <w:pPr>
        <w:spacing w:before="240" w:after="240" w:line="240" w:lineRule="auto"/>
        <w:jc w:val="both"/>
        <w:rPr>
          <w:rFonts w:ascii="Arial" w:hAnsi="Arial" w:cs="Arial"/>
          <w:color w:val="000000" w:themeColor="text1"/>
          <w:sz w:val="24"/>
          <w:szCs w:val="24"/>
        </w:rPr>
      </w:pPr>
      <w:r w:rsidRPr="008820E7">
        <w:rPr>
          <w:rFonts w:ascii="Arial" w:hAnsi="Arial" w:cs="Arial"/>
          <w:sz w:val="24"/>
          <w:szCs w:val="24"/>
        </w:rPr>
        <w:t>El hecho de establecer normativas de integración para asumir la enseñanza de estos contenidos como indispensables para el ejercicio de la profesión, ha permitido su incorporación a los programas de estudio; requiriendo una mayor consolidación al asumirla en el currículo, lo cual presupone que deba impartirse en el momento oportuno aprovechando las potencialidades de cada materia y que se considere la lógica de la profesión y programas académicos.</w:t>
      </w:r>
      <w:r w:rsidRPr="008820E7">
        <w:rPr>
          <w:rFonts w:ascii="Arial" w:hAnsi="Arial" w:cs="Arial"/>
          <w:sz w:val="24"/>
          <w:szCs w:val="24"/>
          <w:vertAlign w:val="superscript"/>
        </w:rPr>
        <w:t xml:space="preserve">6 </w:t>
      </w:r>
      <w:r w:rsidRPr="008820E7">
        <w:rPr>
          <w:rFonts w:ascii="Arial" w:hAnsi="Arial" w:cs="Arial"/>
          <w:color w:val="000000" w:themeColor="text1"/>
          <w:sz w:val="24"/>
          <w:szCs w:val="24"/>
        </w:rPr>
        <w:t>Dichas propuestas declaradas propician su dinamización, desarrollo y fortalecimiento en el trabajo pedagógico que realizan los educadores de la institución estomatológica.</w:t>
      </w:r>
    </w:p>
    <w:p w:rsidR="00B82E88" w:rsidRPr="008820E7" w:rsidRDefault="00B82E88" w:rsidP="008820E7">
      <w:pPr>
        <w:spacing w:before="240" w:after="240" w:line="240" w:lineRule="auto"/>
        <w:jc w:val="both"/>
        <w:rPr>
          <w:rFonts w:ascii="Arial" w:hAnsi="Arial" w:cs="Arial"/>
          <w:sz w:val="24"/>
          <w:szCs w:val="24"/>
        </w:rPr>
      </w:pPr>
      <w:r w:rsidRPr="008820E7">
        <w:rPr>
          <w:rFonts w:ascii="Arial" w:hAnsi="Arial" w:cs="Arial"/>
          <w:sz w:val="24"/>
          <w:szCs w:val="24"/>
        </w:rPr>
        <w:t>Para el logro de un enfoque integrativo e interdisciplinario se deberán establecer las coordinaciones necesarias tanto a nivel horizontal en semestres y años, como vertical entre las asignaturas y disciplinas</w:t>
      </w:r>
      <w:r w:rsidR="001A2A5F" w:rsidRPr="008820E7">
        <w:rPr>
          <w:rFonts w:ascii="Arial" w:hAnsi="Arial" w:cs="Arial"/>
          <w:sz w:val="24"/>
          <w:szCs w:val="24"/>
        </w:rPr>
        <w:t>,</w:t>
      </w:r>
      <w:r w:rsidRPr="008820E7">
        <w:rPr>
          <w:rFonts w:ascii="Arial" w:hAnsi="Arial" w:cs="Arial"/>
          <w:sz w:val="24"/>
          <w:szCs w:val="24"/>
          <w:vertAlign w:val="superscript"/>
        </w:rPr>
        <w:t xml:space="preserve">7 </w:t>
      </w:r>
      <w:r w:rsidRPr="008820E7">
        <w:rPr>
          <w:rFonts w:ascii="Arial" w:hAnsi="Arial" w:cs="Arial"/>
          <w:sz w:val="24"/>
          <w:szCs w:val="24"/>
        </w:rPr>
        <w:t xml:space="preserve">de modo que se </w:t>
      </w:r>
      <w:r w:rsidRPr="008820E7">
        <w:rPr>
          <w:rFonts w:ascii="Arial" w:hAnsi="Arial" w:cs="Arial"/>
          <w:sz w:val="24"/>
          <w:szCs w:val="24"/>
        </w:rPr>
        <w:lastRenderedPageBreak/>
        <w:t>garantice el desarrollo armónico de la estrategia con la pertinencia que se requiere en los contenidos y en el resto de los componentes del proceso enseñanza- aprendizaje en la carrera Estomatología.</w:t>
      </w:r>
    </w:p>
    <w:p w:rsidR="00B82E88" w:rsidRPr="008820E7" w:rsidRDefault="00B82E88" w:rsidP="008820E7">
      <w:pPr>
        <w:spacing w:before="240" w:after="240" w:line="240" w:lineRule="auto"/>
        <w:jc w:val="both"/>
        <w:rPr>
          <w:rFonts w:ascii="Arial" w:hAnsi="Arial" w:cs="Arial"/>
          <w:sz w:val="24"/>
          <w:szCs w:val="24"/>
        </w:rPr>
      </w:pPr>
      <w:r w:rsidRPr="008820E7">
        <w:rPr>
          <w:rFonts w:ascii="Arial" w:hAnsi="Arial" w:cs="Arial"/>
          <w:sz w:val="24"/>
          <w:szCs w:val="24"/>
        </w:rPr>
        <w:t>No cabe duda que las unidades docentes estomatológicas deben prestar especial atención a la adquisición de las prácticas clínicas, habilidades e integración de conocimientos en estudiantes del tercer año, lo que les permitirá enfrentar con éxito los desafíos y situaciones que la vida profesional les presentará</w:t>
      </w:r>
      <w:r w:rsidR="001A2A5F" w:rsidRPr="008820E7">
        <w:rPr>
          <w:rFonts w:ascii="Arial" w:hAnsi="Arial" w:cs="Arial"/>
          <w:sz w:val="24"/>
          <w:szCs w:val="24"/>
        </w:rPr>
        <w:t>.</w:t>
      </w:r>
      <w:r w:rsidRPr="008820E7">
        <w:rPr>
          <w:rFonts w:ascii="Arial" w:hAnsi="Arial" w:cs="Arial"/>
          <w:sz w:val="24"/>
          <w:szCs w:val="24"/>
          <w:vertAlign w:val="superscript"/>
        </w:rPr>
        <w:t xml:space="preserve">8 </w:t>
      </w:r>
      <w:r w:rsidR="00C22F4A" w:rsidRPr="008820E7">
        <w:rPr>
          <w:rFonts w:ascii="Arial" w:hAnsi="Arial" w:cs="Arial"/>
          <w:sz w:val="24"/>
          <w:szCs w:val="24"/>
        </w:rPr>
        <w:t>Asumir con creatividad metodológica y superación científica de los docentes de la asignatura Rehabilitación, garantizará una formación más competente e integral de los educandos.</w:t>
      </w:r>
    </w:p>
    <w:p w:rsidR="00C22F4A" w:rsidRPr="008820E7" w:rsidRDefault="00D31E83" w:rsidP="008820E7">
      <w:pPr>
        <w:spacing w:before="100" w:beforeAutospacing="1" w:after="100" w:afterAutospacing="1" w:line="240" w:lineRule="auto"/>
        <w:jc w:val="both"/>
        <w:rPr>
          <w:rFonts w:ascii="Arial" w:eastAsia="Times New Roman" w:hAnsi="Arial" w:cs="Arial"/>
          <w:sz w:val="24"/>
          <w:szCs w:val="24"/>
          <w:lang w:val="es-PR" w:eastAsia="es-PR"/>
        </w:rPr>
      </w:pPr>
      <w:r w:rsidRPr="008820E7">
        <w:rPr>
          <w:rFonts w:ascii="Arial" w:eastAsia="Times New Roman" w:hAnsi="Arial" w:cs="Arial"/>
          <w:sz w:val="24"/>
          <w:szCs w:val="24"/>
          <w:lang w:val="es-PR" w:eastAsia="es-PR"/>
        </w:rPr>
        <w:t>Actualmente se</w:t>
      </w:r>
      <w:r w:rsidR="00C22F4A" w:rsidRPr="008820E7">
        <w:rPr>
          <w:rFonts w:ascii="Arial" w:eastAsia="Times New Roman" w:hAnsi="Arial" w:cs="Arial"/>
          <w:sz w:val="24"/>
          <w:szCs w:val="24"/>
          <w:lang w:val="es-PR" w:eastAsia="es-PR"/>
        </w:rPr>
        <w:t xml:space="preserve"> reconoce la necesidad de consolidar la formación integral de los estudiantes a partir de la integración de contenidos en clases, actividades científicas y prácticas laborales, de manera que respondan al modo de actuación profesional. A través de tales vínculos, tendrá lugar el desarrollo de la personalidad de los </w:t>
      </w:r>
      <w:r w:rsidRPr="008820E7">
        <w:rPr>
          <w:rFonts w:ascii="Arial" w:eastAsia="Times New Roman" w:hAnsi="Arial" w:cs="Arial"/>
          <w:sz w:val="24"/>
          <w:szCs w:val="24"/>
          <w:lang w:val="es-PR" w:eastAsia="es-PR"/>
        </w:rPr>
        <w:t>estudiantes del tercer año</w:t>
      </w:r>
      <w:r w:rsidR="00C22F4A" w:rsidRPr="008820E7">
        <w:rPr>
          <w:rFonts w:ascii="Arial" w:eastAsia="Times New Roman" w:hAnsi="Arial" w:cs="Arial"/>
          <w:sz w:val="24"/>
          <w:szCs w:val="24"/>
          <w:lang w:val="es-PR" w:eastAsia="es-PR"/>
        </w:rPr>
        <w:t>, la consolidación de sus habilidades y valores.</w:t>
      </w:r>
      <w:r w:rsidR="00F8064C" w:rsidRPr="008820E7">
        <w:rPr>
          <w:rFonts w:ascii="Arial" w:eastAsia="Times New Roman" w:hAnsi="Arial" w:cs="Arial"/>
          <w:sz w:val="24"/>
          <w:szCs w:val="24"/>
          <w:vertAlign w:val="superscript"/>
          <w:lang w:val="es-PR" w:eastAsia="es-PR"/>
        </w:rPr>
        <w:t>9</w:t>
      </w:r>
      <w:r w:rsidR="00C22F4A" w:rsidRPr="008820E7">
        <w:rPr>
          <w:rFonts w:ascii="Arial" w:eastAsia="Times New Roman" w:hAnsi="Arial" w:cs="Arial"/>
          <w:sz w:val="24"/>
          <w:szCs w:val="24"/>
          <w:lang w:val="es-PR" w:eastAsia="es-PR"/>
        </w:rPr>
        <w:t xml:space="preserve"> El plan de estudio D de la carrera Estomatología vincula al estudiante que recibe la asignatura Rehabilitación con otras materias de la profesión y la atención primaria de la salud mediante una disciplina rectora: la Estomatología Integral como eje conductor de la formación del estudiante desde una perspectiva holista. </w:t>
      </w:r>
    </w:p>
    <w:p w:rsidR="00C22F4A" w:rsidRPr="008820E7" w:rsidRDefault="00F8064C" w:rsidP="008820E7">
      <w:pPr>
        <w:spacing w:before="240" w:after="240" w:line="240" w:lineRule="auto"/>
        <w:jc w:val="both"/>
        <w:rPr>
          <w:rFonts w:ascii="Arial" w:eastAsia="Times New Roman" w:hAnsi="Arial" w:cs="Arial"/>
          <w:color w:val="000000" w:themeColor="text1"/>
          <w:sz w:val="24"/>
          <w:szCs w:val="24"/>
          <w:lang w:val="es-PR" w:eastAsia="es-ES"/>
        </w:rPr>
      </w:pPr>
      <w:r w:rsidRPr="008820E7">
        <w:rPr>
          <w:rFonts w:ascii="Arial" w:hAnsi="Arial" w:cs="Arial"/>
          <w:sz w:val="24"/>
          <w:szCs w:val="24"/>
        </w:rPr>
        <w:t>Es conocido que la evaluación cualitativa, así como el seguimiento de la adquisición de habilidades y desenvolvimiento del estudiante en el tercer año de la carrera Estomatología, constituye parte esencial e integral de la enseñanza estomatológica y persigue como propósitos fundamentales otorgar a los estudiantes retroalimentación con respecto a su progreso, identificar áreas fuertes y aquellas que requieren mejora y si pueden continuar o no con la siguiente etapa del proceso enseñanza- aprendizaje.</w:t>
      </w:r>
      <w:r w:rsidRPr="008820E7">
        <w:rPr>
          <w:rFonts w:ascii="Arial" w:hAnsi="Arial" w:cs="Arial"/>
          <w:sz w:val="24"/>
          <w:szCs w:val="24"/>
          <w:vertAlign w:val="superscript"/>
        </w:rPr>
        <w:t>10</w:t>
      </w:r>
    </w:p>
    <w:p w:rsidR="005E3263" w:rsidRPr="008820E7" w:rsidRDefault="00F8064C" w:rsidP="008820E7">
      <w:pPr>
        <w:autoSpaceDE w:val="0"/>
        <w:autoSpaceDN w:val="0"/>
        <w:adjustRightInd w:val="0"/>
        <w:spacing w:after="0" w:line="240" w:lineRule="auto"/>
        <w:jc w:val="both"/>
        <w:rPr>
          <w:rFonts w:ascii="Arial" w:hAnsi="Arial" w:cs="Arial"/>
          <w:color w:val="000000" w:themeColor="text1"/>
          <w:sz w:val="24"/>
          <w:szCs w:val="24"/>
        </w:rPr>
      </w:pPr>
      <w:r w:rsidRPr="008820E7">
        <w:rPr>
          <w:rFonts w:ascii="Arial" w:hAnsi="Arial" w:cs="Arial"/>
          <w:sz w:val="24"/>
          <w:szCs w:val="24"/>
        </w:rPr>
        <w:t xml:space="preserve">La asignatura Rehabilitación requiere </w:t>
      </w:r>
      <w:r w:rsidR="00212731" w:rsidRPr="008820E7">
        <w:rPr>
          <w:rFonts w:ascii="Arial" w:hAnsi="Arial" w:cs="Arial"/>
          <w:sz w:val="24"/>
          <w:szCs w:val="24"/>
        </w:rPr>
        <w:t>integrar conocimientos con otras materias</w:t>
      </w:r>
      <w:r w:rsidRPr="008820E7">
        <w:rPr>
          <w:rFonts w:ascii="Arial" w:hAnsi="Arial" w:cs="Arial"/>
          <w:sz w:val="24"/>
          <w:szCs w:val="24"/>
        </w:rPr>
        <w:t xml:space="preserve"> a fin de alcanzar mayor eficiencia y grado de satisfacción en correspondencia con las necesidades de enseñanza en estudiantes del tercer año.En consonancia con </w:t>
      </w:r>
      <w:r w:rsidR="00212731" w:rsidRPr="008820E7">
        <w:rPr>
          <w:rFonts w:ascii="Arial" w:hAnsi="Arial" w:cs="Arial"/>
          <w:sz w:val="24"/>
          <w:szCs w:val="24"/>
        </w:rPr>
        <w:t xml:space="preserve">ello, institucionesdocentes, además de los colectivos de año y asignaturaprecisan realizar </w:t>
      </w:r>
      <w:r w:rsidRPr="008820E7">
        <w:rPr>
          <w:rFonts w:ascii="Arial" w:hAnsi="Arial" w:cs="Arial"/>
          <w:sz w:val="24"/>
          <w:szCs w:val="24"/>
        </w:rPr>
        <w:t xml:space="preserve">un trabajo científico, intelectual y formativo que considera el desarrollo de </w:t>
      </w:r>
      <w:r w:rsidR="00212731" w:rsidRPr="008820E7">
        <w:rPr>
          <w:rFonts w:ascii="Arial" w:hAnsi="Arial" w:cs="Arial"/>
          <w:sz w:val="24"/>
          <w:szCs w:val="24"/>
        </w:rPr>
        <w:t xml:space="preserve">dichas temáticas propuestas para las </w:t>
      </w:r>
      <w:r w:rsidRPr="008820E7">
        <w:rPr>
          <w:rFonts w:ascii="Arial" w:hAnsi="Arial" w:cs="Arial"/>
          <w:sz w:val="24"/>
          <w:szCs w:val="24"/>
        </w:rPr>
        <w:t>actividades docentes de acuerdo con el perfil del egresado.</w:t>
      </w:r>
    </w:p>
    <w:p w:rsidR="00212731" w:rsidRPr="008820E7" w:rsidRDefault="00212731" w:rsidP="008820E7">
      <w:pPr>
        <w:spacing w:after="0" w:line="240" w:lineRule="auto"/>
        <w:jc w:val="both"/>
        <w:rPr>
          <w:rFonts w:ascii="Arial" w:eastAsia="Times New Roman" w:hAnsi="Arial" w:cs="Arial"/>
          <w:b/>
          <w:color w:val="000000" w:themeColor="text1"/>
          <w:sz w:val="24"/>
          <w:szCs w:val="24"/>
          <w:lang w:eastAsia="es-ES"/>
        </w:rPr>
      </w:pPr>
    </w:p>
    <w:p w:rsidR="00D116D2" w:rsidRPr="008820E7" w:rsidRDefault="00D116D2" w:rsidP="008820E7">
      <w:pPr>
        <w:spacing w:after="0" w:line="240" w:lineRule="auto"/>
        <w:jc w:val="both"/>
        <w:rPr>
          <w:rFonts w:ascii="Arial" w:eastAsia="Times New Roman" w:hAnsi="Arial" w:cs="Arial"/>
          <w:b/>
          <w:color w:val="000000" w:themeColor="text1"/>
          <w:sz w:val="24"/>
          <w:szCs w:val="24"/>
          <w:lang w:eastAsia="es-ES"/>
        </w:rPr>
      </w:pPr>
      <w:r w:rsidRPr="008820E7">
        <w:rPr>
          <w:rFonts w:ascii="Arial" w:eastAsia="Times New Roman" w:hAnsi="Arial" w:cs="Arial"/>
          <w:b/>
          <w:color w:val="000000" w:themeColor="text1"/>
          <w:sz w:val="24"/>
          <w:szCs w:val="24"/>
          <w:lang w:eastAsia="es-ES"/>
        </w:rPr>
        <w:t>CONCLUSIONES</w:t>
      </w:r>
    </w:p>
    <w:p w:rsidR="00C979CE" w:rsidRPr="008820E7" w:rsidRDefault="00212731" w:rsidP="008820E7">
      <w:pPr>
        <w:spacing w:after="0" w:line="240" w:lineRule="auto"/>
        <w:jc w:val="both"/>
        <w:rPr>
          <w:rFonts w:ascii="Arial" w:hAnsi="Arial" w:cs="Arial"/>
          <w:b/>
          <w:bCs/>
          <w:color w:val="000000" w:themeColor="text1"/>
          <w:sz w:val="24"/>
          <w:szCs w:val="24"/>
        </w:rPr>
      </w:pPr>
      <w:r w:rsidRPr="008820E7">
        <w:rPr>
          <w:rFonts w:ascii="Arial" w:hAnsi="Arial" w:cs="Arial"/>
          <w:sz w:val="24"/>
          <w:szCs w:val="24"/>
        </w:rPr>
        <w:t xml:space="preserve">El diagnóstico realizado mostró la necesidad de diseñar una </w:t>
      </w:r>
      <w:r w:rsidR="009C7FAF" w:rsidRPr="008820E7">
        <w:rPr>
          <w:rFonts w:ascii="Arial" w:hAnsi="Arial" w:cs="Arial"/>
          <w:sz w:val="24"/>
          <w:szCs w:val="24"/>
        </w:rPr>
        <w:t>propuesta</w:t>
      </w:r>
      <w:r w:rsidRPr="008820E7">
        <w:rPr>
          <w:rFonts w:ascii="Arial" w:hAnsi="Arial" w:cs="Arial"/>
          <w:sz w:val="24"/>
          <w:szCs w:val="24"/>
        </w:rPr>
        <w:t xml:space="preserve"> metodológica para la </w:t>
      </w:r>
      <w:r w:rsidR="009C7FAF" w:rsidRPr="008820E7">
        <w:rPr>
          <w:rFonts w:ascii="Arial" w:hAnsi="Arial" w:cs="Arial"/>
          <w:bCs/>
          <w:color w:val="000000" w:themeColor="text1"/>
          <w:sz w:val="24"/>
          <w:szCs w:val="24"/>
        </w:rPr>
        <w:t>integración de contenidos a partir de la asignatura Rehabilitación hacia otras materias en la carrera Estomatología</w:t>
      </w:r>
      <w:r w:rsidRPr="008820E7">
        <w:rPr>
          <w:rFonts w:ascii="Arial" w:hAnsi="Arial" w:cs="Arial"/>
          <w:sz w:val="24"/>
          <w:szCs w:val="24"/>
        </w:rPr>
        <w:t xml:space="preserve">, </w:t>
      </w:r>
      <w:r w:rsidR="009C7FAF" w:rsidRPr="008820E7">
        <w:rPr>
          <w:rFonts w:ascii="Arial" w:eastAsia="Times New Roman" w:hAnsi="Arial" w:cs="Arial"/>
          <w:color w:val="000000" w:themeColor="text1"/>
          <w:sz w:val="24"/>
          <w:szCs w:val="24"/>
          <w:lang w:eastAsia="es-ES"/>
        </w:rPr>
        <w:t xml:space="preserve">lo cual fortalece la formación del educando a partir de conocimientos, habilidades y métodos aprendidos. </w:t>
      </w:r>
      <w:r w:rsidR="00C979CE" w:rsidRPr="008820E7">
        <w:rPr>
          <w:rFonts w:ascii="Arial" w:eastAsia="Times New Roman" w:hAnsi="Arial" w:cs="Arial"/>
          <w:color w:val="000000" w:themeColor="text1"/>
          <w:sz w:val="24"/>
          <w:szCs w:val="24"/>
          <w:lang w:eastAsia="es-ES"/>
        </w:rPr>
        <w:t xml:space="preserve">Es por ello necesario que los educadores logren guiar la interrelación </w:t>
      </w:r>
      <w:r w:rsidR="009C7FAF" w:rsidRPr="008820E7">
        <w:rPr>
          <w:rFonts w:ascii="Arial" w:eastAsia="Times New Roman" w:hAnsi="Arial" w:cs="Arial"/>
          <w:color w:val="000000" w:themeColor="text1"/>
          <w:sz w:val="24"/>
          <w:szCs w:val="24"/>
          <w:lang w:eastAsia="es-ES"/>
        </w:rPr>
        <w:t xml:space="preserve">de enseñanzas entre las asignaturas </w:t>
      </w:r>
      <w:r w:rsidR="00C979CE" w:rsidRPr="008820E7">
        <w:rPr>
          <w:rFonts w:ascii="Arial" w:eastAsia="Times New Roman" w:hAnsi="Arial" w:cs="Arial"/>
          <w:color w:val="000000" w:themeColor="text1"/>
          <w:sz w:val="24"/>
          <w:szCs w:val="24"/>
          <w:lang w:eastAsia="es-ES"/>
        </w:rPr>
        <w:t xml:space="preserve">en las distintas formas de organización de la enseñanza, constituyendo una vía para </w:t>
      </w:r>
      <w:r w:rsidR="009C7FAF" w:rsidRPr="008820E7">
        <w:rPr>
          <w:rFonts w:ascii="Arial" w:eastAsia="Times New Roman" w:hAnsi="Arial" w:cs="Arial"/>
          <w:color w:val="000000" w:themeColor="text1"/>
          <w:sz w:val="24"/>
          <w:szCs w:val="24"/>
          <w:lang w:eastAsia="es-ES"/>
        </w:rPr>
        <w:t>fortalecer el proceso docente- educativoen Estomatología,</w:t>
      </w:r>
      <w:r w:rsidR="00C979CE" w:rsidRPr="008820E7">
        <w:rPr>
          <w:rFonts w:ascii="Arial" w:eastAsia="Times New Roman" w:hAnsi="Arial" w:cs="Arial"/>
          <w:color w:val="000000" w:themeColor="text1"/>
          <w:sz w:val="24"/>
          <w:szCs w:val="24"/>
          <w:lang w:eastAsia="es-ES"/>
        </w:rPr>
        <w:t xml:space="preserve"> así como un sólido argumento para garantizar en ellos una mayor preparación científico-profesional.</w:t>
      </w:r>
    </w:p>
    <w:p w:rsidR="009C7FAF" w:rsidRPr="008820E7" w:rsidRDefault="009C7FAF" w:rsidP="008820E7">
      <w:pPr>
        <w:spacing w:after="0" w:line="240" w:lineRule="auto"/>
        <w:jc w:val="both"/>
        <w:rPr>
          <w:rFonts w:ascii="Arial" w:hAnsi="Arial" w:cs="Arial"/>
          <w:b/>
          <w:bCs/>
          <w:color w:val="000000" w:themeColor="text1"/>
          <w:sz w:val="24"/>
          <w:szCs w:val="24"/>
        </w:rPr>
      </w:pPr>
    </w:p>
    <w:p w:rsidR="00C979CE" w:rsidRPr="008820E7" w:rsidRDefault="00C979CE" w:rsidP="008820E7">
      <w:pPr>
        <w:spacing w:before="240" w:after="240" w:line="240" w:lineRule="auto"/>
        <w:jc w:val="both"/>
        <w:rPr>
          <w:rFonts w:ascii="Arial" w:eastAsia="Times New Roman" w:hAnsi="Arial" w:cs="Arial"/>
          <w:color w:val="000000" w:themeColor="text1"/>
          <w:sz w:val="24"/>
          <w:szCs w:val="24"/>
          <w:lang w:eastAsia="es-ES"/>
        </w:rPr>
      </w:pPr>
      <w:r w:rsidRPr="008820E7">
        <w:rPr>
          <w:rFonts w:ascii="Arial" w:eastAsia="Times New Roman" w:hAnsi="Arial" w:cs="Arial"/>
          <w:b/>
          <w:bCs/>
          <w:color w:val="000000" w:themeColor="text1"/>
          <w:sz w:val="24"/>
          <w:szCs w:val="24"/>
          <w:lang w:eastAsia="es-ES"/>
        </w:rPr>
        <w:lastRenderedPageBreak/>
        <w:t>Declaración intereses</w:t>
      </w:r>
    </w:p>
    <w:p w:rsidR="00C979CE" w:rsidRPr="008820E7" w:rsidRDefault="008820E7" w:rsidP="008820E7">
      <w:pPr>
        <w:spacing w:before="240" w:after="240" w:line="240" w:lineRule="auto"/>
        <w:jc w:val="both"/>
        <w:rPr>
          <w:rFonts w:ascii="Arial" w:eastAsia="Times New Roman" w:hAnsi="Arial" w:cs="Arial"/>
          <w:color w:val="000000" w:themeColor="text1"/>
          <w:sz w:val="24"/>
          <w:szCs w:val="24"/>
          <w:lang w:eastAsia="es-ES"/>
        </w:rPr>
      </w:pPr>
      <w:r w:rsidRPr="008820E7">
        <w:rPr>
          <w:rFonts w:ascii="Arial" w:eastAsia="Times New Roman" w:hAnsi="Arial" w:cs="Arial"/>
          <w:color w:val="000000" w:themeColor="text1"/>
          <w:sz w:val="24"/>
          <w:szCs w:val="24"/>
          <w:lang w:eastAsia="es-ES"/>
        </w:rPr>
        <w:t>El autor declara</w:t>
      </w:r>
      <w:r w:rsidR="00C979CE" w:rsidRPr="008820E7">
        <w:rPr>
          <w:rFonts w:ascii="Arial" w:eastAsia="Times New Roman" w:hAnsi="Arial" w:cs="Arial"/>
          <w:color w:val="000000" w:themeColor="text1"/>
          <w:sz w:val="24"/>
          <w:szCs w:val="24"/>
          <w:lang w:eastAsia="es-ES"/>
        </w:rPr>
        <w:t xml:space="preserve"> no tener conflicto de intereses. </w:t>
      </w:r>
    </w:p>
    <w:p w:rsidR="00C979CE" w:rsidRPr="008820E7" w:rsidRDefault="00C979CE" w:rsidP="008820E7">
      <w:pPr>
        <w:autoSpaceDE w:val="0"/>
        <w:autoSpaceDN w:val="0"/>
        <w:adjustRightInd w:val="0"/>
        <w:spacing w:after="0" w:line="240" w:lineRule="auto"/>
        <w:jc w:val="both"/>
        <w:rPr>
          <w:rFonts w:ascii="Arial" w:hAnsi="Arial" w:cs="Arial"/>
          <w:b/>
          <w:bCs/>
          <w:color w:val="000000" w:themeColor="text1"/>
          <w:sz w:val="24"/>
          <w:szCs w:val="24"/>
        </w:rPr>
      </w:pPr>
    </w:p>
    <w:p w:rsidR="00C979CE" w:rsidRPr="008820E7" w:rsidRDefault="00C979CE" w:rsidP="008820E7">
      <w:pPr>
        <w:autoSpaceDE w:val="0"/>
        <w:autoSpaceDN w:val="0"/>
        <w:adjustRightInd w:val="0"/>
        <w:spacing w:after="0" w:line="240" w:lineRule="auto"/>
        <w:jc w:val="both"/>
        <w:rPr>
          <w:rFonts w:ascii="Arial" w:hAnsi="Arial" w:cs="Arial"/>
          <w:b/>
          <w:bCs/>
          <w:color w:val="000000" w:themeColor="text1"/>
          <w:sz w:val="24"/>
          <w:szCs w:val="24"/>
        </w:rPr>
      </w:pPr>
      <w:r w:rsidRPr="008820E7">
        <w:rPr>
          <w:rFonts w:ascii="Arial" w:hAnsi="Arial" w:cs="Arial"/>
          <w:b/>
          <w:bCs/>
          <w:color w:val="000000" w:themeColor="text1"/>
          <w:sz w:val="24"/>
          <w:szCs w:val="24"/>
        </w:rPr>
        <w:t>REFERENCIAS BIBLIOGRÁFICAS</w:t>
      </w:r>
    </w:p>
    <w:p w:rsidR="00C979CE" w:rsidRPr="008820E7" w:rsidRDefault="00C979CE" w:rsidP="008820E7">
      <w:pPr>
        <w:pStyle w:val="Prrafodelista"/>
        <w:numPr>
          <w:ilvl w:val="0"/>
          <w:numId w:val="6"/>
        </w:numPr>
        <w:tabs>
          <w:tab w:val="left" w:pos="142"/>
          <w:tab w:val="left" w:pos="284"/>
        </w:tabs>
        <w:spacing w:after="0" w:line="240" w:lineRule="auto"/>
        <w:ind w:left="142" w:hanging="142"/>
        <w:jc w:val="both"/>
        <w:rPr>
          <w:rFonts w:ascii="Arial" w:hAnsi="Arial" w:cs="Arial"/>
          <w:color w:val="000000" w:themeColor="text1"/>
          <w:sz w:val="24"/>
          <w:szCs w:val="24"/>
        </w:rPr>
      </w:pPr>
      <w:r w:rsidRPr="008820E7">
        <w:rPr>
          <w:rFonts w:ascii="Arial" w:hAnsi="Arial" w:cs="Arial"/>
          <w:color w:val="000000" w:themeColor="text1"/>
          <w:sz w:val="24"/>
          <w:szCs w:val="24"/>
        </w:rPr>
        <w:t xml:space="preserve">González Rangel MA, García Bacallao L, García González JE, Travieso González Y, </w:t>
      </w:r>
      <w:proofErr w:type="spellStart"/>
      <w:r w:rsidRPr="008820E7">
        <w:rPr>
          <w:rFonts w:ascii="Arial" w:hAnsi="Arial" w:cs="Arial"/>
          <w:color w:val="000000" w:themeColor="text1"/>
          <w:sz w:val="24"/>
          <w:szCs w:val="24"/>
        </w:rPr>
        <w:t>Puldón</w:t>
      </w:r>
      <w:proofErr w:type="spellEnd"/>
      <w:r w:rsidRPr="008820E7">
        <w:rPr>
          <w:rFonts w:ascii="Arial" w:hAnsi="Arial" w:cs="Arial"/>
          <w:color w:val="000000" w:themeColor="text1"/>
          <w:sz w:val="24"/>
          <w:szCs w:val="24"/>
        </w:rPr>
        <w:t xml:space="preserve"> Seguí G. Propuesta de actividades con un enfoque interdisciplinario que favorezca la integración de las disciplinas de Ciencias Básicas. </w:t>
      </w:r>
      <w:proofErr w:type="spellStart"/>
      <w:r w:rsidRPr="008820E7">
        <w:rPr>
          <w:rFonts w:ascii="Arial" w:hAnsi="Arial" w:cs="Arial"/>
          <w:color w:val="000000" w:themeColor="text1"/>
          <w:sz w:val="24"/>
          <w:szCs w:val="24"/>
        </w:rPr>
        <w:t>EducMedSuper</w:t>
      </w:r>
      <w:proofErr w:type="spellEnd"/>
      <w:r w:rsidRPr="008820E7">
        <w:rPr>
          <w:rFonts w:ascii="Arial" w:hAnsi="Arial" w:cs="Arial"/>
          <w:color w:val="000000" w:themeColor="text1"/>
          <w:sz w:val="24"/>
          <w:szCs w:val="24"/>
        </w:rPr>
        <w:t xml:space="preserve">  [Internet]. 2015 [citado </w:t>
      </w:r>
      <w:r w:rsidR="00F42464" w:rsidRPr="008820E7">
        <w:rPr>
          <w:rFonts w:ascii="Arial" w:eastAsia="Times New Roman" w:hAnsi="Arial" w:cs="Arial"/>
          <w:color w:val="000000" w:themeColor="text1"/>
          <w:sz w:val="24"/>
          <w:szCs w:val="24"/>
          <w:lang w:eastAsia="es-ES"/>
        </w:rPr>
        <w:t>11 Mar 2019</w:t>
      </w:r>
      <w:r w:rsidRPr="008820E7">
        <w:rPr>
          <w:rFonts w:ascii="Arial" w:hAnsi="Arial" w:cs="Arial"/>
          <w:color w:val="000000" w:themeColor="text1"/>
          <w:sz w:val="24"/>
          <w:szCs w:val="24"/>
        </w:rPr>
        <w:t>];29(3)</w:t>
      </w:r>
      <w:r w:rsidRPr="008820E7">
        <w:rPr>
          <w:rFonts w:ascii="Arial" w:eastAsia="Times New Roman" w:hAnsi="Arial" w:cs="Arial"/>
          <w:color w:val="000000" w:themeColor="text1"/>
          <w:sz w:val="24"/>
          <w:szCs w:val="24"/>
          <w:lang w:eastAsia="es-ES"/>
        </w:rPr>
        <w:t>: [aprox. 15 p.]</w:t>
      </w:r>
      <w:r w:rsidRPr="008820E7">
        <w:rPr>
          <w:rFonts w:ascii="Arial" w:hAnsi="Arial" w:cs="Arial"/>
          <w:color w:val="000000" w:themeColor="text1"/>
          <w:sz w:val="24"/>
          <w:szCs w:val="24"/>
        </w:rPr>
        <w:t xml:space="preserve">. Disponible en: </w:t>
      </w:r>
      <w:hyperlink r:id="rId6" w:history="1">
        <w:r w:rsidRPr="008820E7">
          <w:rPr>
            <w:rStyle w:val="Hipervnculo"/>
            <w:rFonts w:ascii="Arial" w:hAnsi="Arial" w:cs="Arial"/>
            <w:color w:val="000000" w:themeColor="text1"/>
            <w:sz w:val="24"/>
            <w:szCs w:val="24"/>
          </w:rPr>
          <w:t>http://scielo.sld.cu/scielo.php?script=sci_arttext&amp;pid=S0864-21412015000300017&amp;lng=es</w:t>
        </w:r>
      </w:hyperlink>
    </w:p>
    <w:p w:rsidR="005B2355" w:rsidRPr="008820E7" w:rsidRDefault="00C979CE" w:rsidP="008820E7">
      <w:pPr>
        <w:pStyle w:val="Prrafodelista"/>
        <w:numPr>
          <w:ilvl w:val="0"/>
          <w:numId w:val="6"/>
        </w:numPr>
        <w:tabs>
          <w:tab w:val="left" w:pos="142"/>
          <w:tab w:val="left" w:pos="284"/>
        </w:tabs>
        <w:spacing w:after="0" w:line="240" w:lineRule="auto"/>
        <w:ind w:left="142" w:hanging="142"/>
        <w:jc w:val="both"/>
        <w:rPr>
          <w:rStyle w:val="Hipervnculo"/>
          <w:rFonts w:ascii="Arial" w:hAnsi="Arial" w:cs="Arial"/>
          <w:color w:val="000000" w:themeColor="text1"/>
          <w:sz w:val="24"/>
          <w:szCs w:val="24"/>
          <w:u w:val="none"/>
        </w:rPr>
      </w:pPr>
      <w:r w:rsidRPr="008820E7">
        <w:rPr>
          <w:rFonts w:ascii="Arial" w:hAnsi="Arial" w:cs="Arial"/>
          <w:color w:val="000000" w:themeColor="text1"/>
          <w:sz w:val="24"/>
          <w:szCs w:val="24"/>
        </w:rPr>
        <w:t xml:space="preserve">Chirino Acosta PA, Soto Páez N, Díaz López M, García Jiménez Y, Gómez Cruz M. El factor interdisciplinariedad en la asignatura Ginecología y Obstetricia. </w:t>
      </w:r>
      <w:proofErr w:type="spellStart"/>
      <w:r w:rsidRPr="008820E7">
        <w:rPr>
          <w:rFonts w:ascii="Arial" w:hAnsi="Arial" w:cs="Arial"/>
          <w:color w:val="000000" w:themeColor="text1"/>
          <w:sz w:val="24"/>
          <w:szCs w:val="24"/>
        </w:rPr>
        <w:t>RevCiencMéd</w:t>
      </w:r>
      <w:proofErr w:type="spellEnd"/>
      <w:r w:rsidRPr="008820E7">
        <w:rPr>
          <w:rFonts w:ascii="Arial" w:hAnsi="Arial" w:cs="Arial"/>
          <w:color w:val="000000" w:themeColor="text1"/>
          <w:sz w:val="24"/>
          <w:szCs w:val="24"/>
        </w:rPr>
        <w:t>  [Internet]. 2014  [</w:t>
      </w:r>
      <w:r w:rsidR="00F42464" w:rsidRPr="008820E7">
        <w:rPr>
          <w:rFonts w:ascii="Arial" w:hAnsi="Arial" w:cs="Arial"/>
          <w:color w:val="000000" w:themeColor="text1"/>
          <w:sz w:val="24"/>
          <w:szCs w:val="24"/>
        </w:rPr>
        <w:t xml:space="preserve">citado </w:t>
      </w:r>
      <w:r w:rsidR="00F42464" w:rsidRPr="008820E7">
        <w:rPr>
          <w:rFonts w:ascii="Arial" w:eastAsia="Times New Roman" w:hAnsi="Arial" w:cs="Arial"/>
          <w:color w:val="000000" w:themeColor="text1"/>
          <w:sz w:val="24"/>
          <w:szCs w:val="24"/>
          <w:lang w:eastAsia="es-ES"/>
        </w:rPr>
        <w:t>11 Mar 2019</w:t>
      </w:r>
      <w:r w:rsidRPr="008820E7">
        <w:rPr>
          <w:rFonts w:ascii="Arial" w:hAnsi="Arial" w:cs="Arial"/>
          <w:color w:val="000000" w:themeColor="text1"/>
          <w:sz w:val="24"/>
          <w:szCs w:val="24"/>
        </w:rPr>
        <w:t xml:space="preserve">]; 18(6): 1070-1079. Disponible en: </w:t>
      </w:r>
      <w:hyperlink r:id="rId7" w:history="1">
        <w:r w:rsidR="00143AAB" w:rsidRPr="008820E7">
          <w:rPr>
            <w:rStyle w:val="Hipervnculo"/>
            <w:rFonts w:ascii="Arial" w:hAnsi="Arial" w:cs="Arial"/>
            <w:sz w:val="24"/>
            <w:szCs w:val="24"/>
          </w:rPr>
          <w:t>http://scielo.sld.cu/scielo.php?script=sci_arttext&amp;pid=S1561-31942014000600013&amp;lng=es</w:t>
        </w:r>
      </w:hyperlink>
    </w:p>
    <w:p w:rsidR="005B2355" w:rsidRPr="008820E7" w:rsidRDefault="00143AAB" w:rsidP="008820E7">
      <w:pPr>
        <w:pStyle w:val="Prrafodelista"/>
        <w:numPr>
          <w:ilvl w:val="0"/>
          <w:numId w:val="6"/>
        </w:numPr>
        <w:tabs>
          <w:tab w:val="left" w:pos="142"/>
          <w:tab w:val="left" w:pos="284"/>
        </w:tabs>
        <w:spacing w:after="0" w:line="240" w:lineRule="auto"/>
        <w:ind w:left="142" w:hanging="142"/>
        <w:jc w:val="both"/>
        <w:rPr>
          <w:rStyle w:val="Hipervnculo"/>
          <w:rFonts w:ascii="Arial" w:hAnsi="Arial" w:cs="Arial"/>
          <w:color w:val="000000" w:themeColor="text1"/>
          <w:sz w:val="24"/>
          <w:szCs w:val="24"/>
          <w:u w:val="none"/>
        </w:rPr>
      </w:pPr>
      <w:r w:rsidRPr="008820E7">
        <w:rPr>
          <w:rFonts w:ascii="Arial" w:hAnsi="Arial" w:cs="Arial"/>
          <w:sz w:val="24"/>
          <w:szCs w:val="24"/>
        </w:rPr>
        <w:t xml:space="preserve">Toledo Reyes L, Díaz Velis Martínez E, Cobas Vilches ME. Pertinencia del trabajo metodológico para la funcionalidad de la disciplina integradora en Estomatología. </w:t>
      </w:r>
      <w:proofErr w:type="spellStart"/>
      <w:r w:rsidRPr="008820E7">
        <w:rPr>
          <w:rFonts w:ascii="Arial" w:hAnsi="Arial" w:cs="Arial"/>
          <w:sz w:val="24"/>
          <w:szCs w:val="24"/>
        </w:rPr>
        <w:t>Edumecentro</w:t>
      </w:r>
      <w:proofErr w:type="spellEnd"/>
      <w:r w:rsidRPr="008820E7">
        <w:rPr>
          <w:rFonts w:ascii="Arial" w:hAnsi="Arial" w:cs="Arial"/>
          <w:sz w:val="24"/>
          <w:szCs w:val="24"/>
        </w:rPr>
        <w:t xml:space="preserve"> [Internet]. 2016 [</w:t>
      </w:r>
      <w:r w:rsidRPr="008820E7">
        <w:rPr>
          <w:rFonts w:ascii="Arial" w:hAnsi="Arial" w:cs="Arial"/>
          <w:color w:val="000000" w:themeColor="text1"/>
          <w:sz w:val="24"/>
          <w:szCs w:val="24"/>
        </w:rPr>
        <w:t xml:space="preserve">citado </w:t>
      </w:r>
      <w:r w:rsidR="005E6ECD" w:rsidRPr="008820E7">
        <w:rPr>
          <w:rFonts w:ascii="Arial" w:eastAsia="Times New Roman" w:hAnsi="Arial" w:cs="Arial"/>
          <w:color w:val="000000" w:themeColor="text1"/>
          <w:sz w:val="24"/>
          <w:szCs w:val="24"/>
          <w:lang w:eastAsia="es-ES"/>
        </w:rPr>
        <w:t>13</w:t>
      </w:r>
      <w:r w:rsidRPr="008820E7">
        <w:rPr>
          <w:rFonts w:ascii="Arial" w:eastAsia="Times New Roman" w:hAnsi="Arial" w:cs="Arial"/>
          <w:color w:val="000000" w:themeColor="text1"/>
          <w:sz w:val="24"/>
          <w:szCs w:val="24"/>
          <w:lang w:eastAsia="es-ES"/>
        </w:rPr>
        <w:t xml:space="preserve"> Mar 2019</w:t>
      </w:r>
      <w:r w:rsidRPr="008820E7">
        <w:rPr>
          <w:rFonts w:ascii="Arial" w:hAnsi="Arial" w:cs="Arial"/>
          <w:sz w:val="24"/>
          <w:szCs w:val="24"/>
        </w:rPr>
        <w:t xml:space="preserve">];9(1): [aprox. 7 p.]. Disponible en: </w:t>
      </w:r>
      <w:r w:rsidR="005B2355" w:rsidRPr="008820E7">
        <w:rPr>
          <w:rFonts w:ascii="Arial" w:hAnsi="Arial" w:cs="Arial"/>
          <w:sz w:val="24"/>
          <w:szCs w:val="24"/>
          <w:u w:val="single"/>
        </w:rPr>
        <w:t>http://www.revedumecentro.sld.cu/index.php/edumc/article/view/747/html_208</w:t>
      </w:r>
    </w:p>
    <w:p w:rsidR="00143AAB" w:rsidRPr="008820E7" w:rsidRDefault="00AE439C" w:rsidP="008820E7">
      <w:pPr>
        <w:pStyle w:val="Prrafodelista"/>
        <w:numPr>
          <w:ilvl w:val="0"/>
          <w:numId w:val="6"/>
        </w:numPr>
        <w:tabs>
          <w:tab w:val="left" w:pos="142"/>
          <w:tab w:val="left" w:pos="284"/>
        </w:tabs>
        <w:spacing w:after="0" w:line="240" w:lineRule="auto"/>
        <w:ind w:left="142" w:hanging="142"/>
        <w:jc w:val="both"/>
        <w:rPr>
          <w:rFonts w:ascii="Arial" w:hAnsi="Arial" w:cs="Arial"/>
          <w:color w:val="000000" w:themeColor="text1"/>
          <w:sz w:val="24"/>
          <w:szCs w:val="24"/>
        </w:rPr>
      </w:pPr>
      <w:proofErr w:type="spellStart"/>
      <w:r w:rsidRPr="008820E7">
        <w:rPr>
          <w:rFonts w:ascii="Arial" w:hAnsi="Arial" w:cs="Arial"/>
          <w:sz w:val="24"/>
          <w:szCs w:val="24"/>
        </w:rPr>
        <w:t>Barciela</w:t>
      </w:r>
      <w:proofErr w:type="spellEnd"/>
      <w:r w:rsidRPr="008820E7">
        <w:rPr>
          <w:rFonts w:ascii="Arial" w:hAnsi="Arial" w:cs="Arial"/>
          <w:sz w:val="24"/>
          <w:szCs w:val="24"/>
        </w:rPr>
        <w:t xml:space="preserve"> González Longoria Md, Grau León IB, Fernández </w:t>
      </w:r>
      <w:proofErr w:type="spellStart"/>
      <w:r w:rsidRPr="008820E7">
        <w:rPr>
          <w:rFonts w:ascii="Arial" w:hAnsi="Arial" w:cs="Arial"/>
          <w:sz w:val="24"/>
          <w:szCs w:val="24"/>
        </w:rPr>
        <w:t>Pratt</w:t>
      </w:r>
      <w:proofErr w:type="spellEnd"/>
      <w:r w:rsidRPr="008820E7">
        <w:rPr>
          <w:rFonts w:ascii="Arial" w:hAnsi="Arial" w:cs="Arial"/>
          <w:sz w:val="24"/>
          <w:szCs w:val="24"/>
        </w:rPr>
        <w:t xml:space="preserve"> MJ, Rosales Reyes SA. Calidad del claustro de profesores de la Facultad de Estomatología. Educación Médica Superior [Internet]. 2015 [</w:t>
      </w:r>
      <w:r w:rsidR="005E6ECD" w:rsidRPr="008820E7">
        <w:rPr>
          <w:rFonts w:ascii="Arial" w:hAnsi="Arial" w:cs="Arial"/>
          <w:color w:val="000000" w:themeColor="text1"/>
          <w:sz w:val="24"/>
          <w:szCs w:val="24"/>
        </w:rPr>
        <w:t xml:space="preserve">citado </w:t>
      </w:r>
      <w:r w:rsidR="005E6ECD" w:rsidRPr="008820E7">
        <w:rPr>
          <w:rFonts w:ascii="Arial" w:eastAsia="Times New Roman" w:hAnsi="Arial" w:cs="Arial"/>
          <w:color w:val="000000" w:themeColor="text1"/>
          <w:sz w:val="24"/>
          <w:szCs w:val="24"/>
          <w:lang w:eastAsia="es-ES"/>
        </w:rPr>
        <w:t>13 Mar 2019</w:t>
      </w:r>
      <w:r w:rsidRPr="008820E7">
        <w:rPr>
          <w:rFonts w:ascii="Arial" w:hAnsi="Arial" w:cs="Arial"/>
          <w:sz w:val="24"/>
          <w:szCs w:val="24"/>
        </w:rPr>
        <w:t xml:space="preserve">];29(1):[aprox. </w:t>
      </w:r>
      <w:r w:rsidR="005B2355" w:rsidRPr="008820E7">
        <w:rPr>
          <w:rFonts w:ascii="Arial" w:hAnsi="Arial" w:cs="Arial"/>
          <w:sz w:val="24"/>
          <w:szCs w:val="24"/>
        </w:rPr>
        <w:t>8</w:t>
      </w:r>
      <w:r w:rsidRPr="008820E7">
        <w:rPr>
          <w:rFonts w:ascii="Arial" w:hAnsi="Arial" w:cs="Arial"/>
          <w:sz w:val="24"/>
          <w:szCs w:val="24"/>
        </w:rPr>
        <w:t xml:space="preserve"> p.]. Disponible en: </w:t>
      </w:r>
      <w:r w:rsidR="005B2355" w:rsidRPr="008820E7">
        <w:rPr>
          <w:rFonts w:ascii="Arial" w:hAnsi="Arial" w:cs="Arial"/>
          <w:sz w:val="24"/>
          <w:szCs w:val="24"/>
          <w:u w:val="single"/>
        </w:rPr>
        <w:t>http://www.ems.sld.cu/index.php/ems/article/view/367/227</w:t>
      </w:r>
    </w:p>
    <w:p w:rsidR="00B82E88" w:rsidRPr="008820E7" w:rsidRDefault="005E3263" w:rsidP="008820E7">
      <w:pPr>
        <w:pStyle w:val="Prrafodelista"/>
        <w:numPr>
          <w:ilvl w:val="0"/>
          <w:numId w:val="6"/>
        </w:numPr>
        <w:tabs>
          <w:tab w:val="left" w:pos="142"/>
          <w:tab w:val="left" w:pos="284"/>
        </w:tabs>
        <w:spacing w:after="0" w:line="240" w:lineRule="auto"/>
        <w:ind w:left="142" w:hanging="142"/>
        <w:jc w:val="both"/>
        <w:rPr>
          <w:rStyle w:val="Hipervnculo"/>
          <w:rFonts w:ascii="Arial" w:hAnsi="Arial" w:cs="Arial"/>
          <w:color w:val="000000" w:themeColor="text1"/>
          <w:sz w:val="24"/>
          <w:szCs w:val="24"/>
          <w:u w:val="none"/>
        </w:rPr>
      </w:pPr>
      <w:r w:rsidRPr="008820E7">
        <w:rPr>
          <w:rFonts w:ascii="Arial" w:hAnsi="Arial" w:cs="Arial"/>
          <w:color w:val="000000" w:themeColor="text1"/>
          <w:sz w:val="24"/>
          <w:szCs w:val="24"/>
        </w:rPr>
        <w:t xml:space="preserve">Quintero Paredes PP, Roba Lazo BC. La interdisciplinariedad: un reto para la formación del profesional de la salud. </w:t>
      </w:r>
      <w:proofErr w:type="spellStart"/>
      <w:r w:rsidRPr="008820E7">
        <w:rPr>
          <w:rFonts w:ascii="Arial" w:hAnsi="Arial" w:cs="Arial"/>
          <w:color w:val="000000" w:themeColor="text1"/>
          <w:sz w:val="24"/>
          <w:szCs w:val="24"/>
        </w:rPr>
        <w:t>R</w:t>
      </w:r>
      <w:r w:rsidR="005B2355" w:rsidRPr="008820E7">
        <w:rPr>
          <w:rFonts w:ascii="Arial" w:hAnsi="Arial" w:cs="Arial"/>
          <w:color w:val="000000" w:themeColor="text1"/>
          <w:sz w:val="24"/>
          <w:szCs w:val="24"/>
        </w:rPr>
        <w:t>evCiencMéd</w:t>
      </w:r>
      <w:proofErr w:type="spellEnd"/>
      <w:r w:rsidR="005B2355" w:rsidRPr="008820E7">
        <w:rPr>
          <w:rFonts w:ascii="Arial" w:hAnsi="Arial" w:cs="Arial"/>
          <w:color w:val="000000" w:themeColor="text1"/>
          <w:sz w:val="24"/>
          <w:szCs w:val="24"/>
        </w:rPr>
        <w:t> [Internet]. 2015 </w:t>
      </w:r>
      <w:r w:rsidRPr="008820E7">
        <w:rPr>
          <w:rFonts w:ascii="Arial" w:hAnsi="Arial" w:cs="Arial"/>
          <w:color w:val="000000" w:themeColor="text1"/>
          <w:sz w:val="24"/>
          <w:szCs w:val="24"/>
        </w:rPr>
        <w:t>[</w:t>
      </w:r>
      <w:r w:rsidR="005E6ECD" w:rsidRPr="008820E7">
        <w:rPr>
          <w:rFonts w:ascii="Arial" w:hAnsi="Arial" w:cs="Arial"/>
          <w:color w:val="000000" w:themeColor="text1"/>
          <w:sz w:val="24"/>
          <w:szCs w:val="24"/>
        </w:rPr>
        <w:t xml:space="preserve">citado </w:t>
      </w:r>
      <w:r w:rsidR="005E6ECD" w:rsidRPr="008820E7">
        <w:rPr>
          <w:rFonts w:ascii="Arial" w:eastAsia="Times New Roman" w:hAnsi="Arial" w:cs="Arial"/>
          <w:color w:val="000000" w:themeColor="text1"/>
          <w:sz w:val="24"/>
          <w:szCs w:val="24"/>
          <w:lang w:eastAsia="es-ES"/>
        </w:rPr>
        <w:t>13 Mar 2019</w:t>
      </w:r>
      <w:r w:rsidRPr="008820E7">
        <w:rPr>
          <w:rFonts w:ascii="Arial" w:hAnsi="Arial" w:cs="Arial"/>
          <w:color w:val="000000" w:themeColor="text1"/>
          <w:sz w:val="24"/>
          <w:szCs w:val="24"/>
        </w:rPr>
        <w:t xml:space="preserve">]; 19(5): 786-788. Disponible en: </w:t>
      </w:r>
      <w:hyperlink r:id="rId8" w:history="1">
        <w:r w:rsidRPr="008820E7">
          <w:rPr>
            <w:rStyle w:val="Hipervnculo"/>
            <w:rFonts w:ascii="Arial" w:hAnsi="Arial" w:cs="Arial"/>
            <w:color w:val="000000" w:themeColor="text1"/>
            <w:sz w:val="24"/>
            <w:szCs w:val="24"/>
          </w:rPr>
          <w:t>http://scielo.sld.cu/scielo.php?script=sci_arttext&amp;pid=S1561-31942015000500003&amp;lng=es</w:t>
        </w:r>
      </w:hyperlink>
    </w:p>
    <w:p w:rsidR="00B82E88" w:rsidRPr="008820E7" w:rsidRDefault="005B2355" w:rsidP="008820E7">
      <w:pPr>
        <w:pStyle w:val="Prrafodelista"/>
        <w:numPr>
          <w:ilvl w:val="0"/>
          <w:numId w:val="6"/>
        </w:numPr>
        <w:tabs>
          <w:tab w:val="left" w:pos="142"/>
          <w:tab w:val="left" w:pos="284"/>
        </w:tabs>
        <w:spacing w:after="0" w:line="240" w:lineRule="auto"/>
        <w:ind w:left="142" w:hanging="142"/>
        <w:jc w:val="both"/>
        <w:rPr>
          <w:rFonts w:ascii="Arial" w:hAnsi="Arial" w:cs="Arial"/>
          <w:color w:val="000000" w:themeColor="text1"/>
          <w:sz w:val="24"/>
          <w:szCs w:val="24"/>
        </w:rPr>
      </w:pPr>
      <w:r w:rsidRPr="008820E7">
        <w:rPr>
          <w:rFonts w:ascii="Arial" w:hAnsi="Arial" w:cs="Arial"/>
          <w:sz w:val="24"/>
          <w:szCs w:val="24"/>
        </w:rPr>
        <w:t xml:space="preserve">Mederos Luis II, Quintero Sarduy N, Ortega Velázquez Y, de la Torre Alfonso Á, Castro Martínez JA, Roque Falcón M. Integración de la Medicina Natural y Tradicional en Preparación para la Defensa: una propuesta metodológica. </w:t>
      </w:r>
      <w:proofErr w:type="spellStart"/>
      <w:r w:rsidRPr="008820E7">
        <w:rPr>
          <w:rFonts w:ascii="Arial" w:hAnsi="Arial" w:cs="Arial"/>
          <w:sz w:val="24"/>
          <w:szCs w:val="24"/>
        </w:rPr>
        <w:t>Edumecentro</w:t>
      </w:r>
      <w:proofErr w:type="spellEnd"/>
      <w:r w:rsidRPr="008820E7">
        <w:rPr>
          <w:rFonts w:ascii="Arial" w:hAnsi="Arial" w:cs="Arial"/>
          <w:sz w:val="24"/>
          <w:szCs w:val="24"/>
        </w:rPr>
        <w:t xml:space="preserve"> [Internet]. 2017 [</w:t>
      </w:r>
      <w:r w:rsidRPr="008820E7">
        <w:rPr>
          <w:rFonts w:ascii="Arial" w:hAnsi="Arial" w:cs="Arial"/>
          <w:color w:val="000000" w:themeColor="text1"/>
          <w:sz w:val="24"/>
          <w:szCs w:val="24"/>
        </w:rPr>
        <w:t xml:space="preserve">citado </w:t>
      </w:r>
      <w:r w:rsidRPr="008820E7">
        <w:rPr>
          <w:rFonts w:ascii="Arial" w:eastAsia="Times New Roman" w:hAnsi="Arial" w:cs="Arial"/>
          <w:color w:val="000000" w:themeColor="text1"/>
          <w:sz w:val="24"/>
          <w:szCs w:val="24"/>
          <w:lang w:eastAsia="es-ES"/>
        </w:rPr>
        <w:t>15 Mar 2019</w:t>
      </w:r>
      <w:r w:rsidRPr="008820E7">
        <w:rPr>
          <w:rFonts w:ascii="Arial" w:hAnsi="Arial" w:cs="Arial"/>
          <w:sz w:val="24"/>
          <w:szCs w:val="24"/>
        </w:rPr>
        <w:t xml:space="preserve">];9(4): [aprox. 15 p.]. Disponible en: </w:t>
      </w:r>
      <w:hyperlink r:id="rId9" w:history="1">
        <w:r w:rsidR="00B82E88" w:rsidRPr="008820E7">
          <w:rPr>
            <w:rStyle w:val="Hipervnculo"/>
            <w:rFonts w:ascii="Arial" w:hAnsi="Arial" w:cs="Arial"/>
            <w:sz w:val="24"/>
            <w:szCs w:val="24"/>
          </w:rPr>
          <w:t>http://www.revedumecentro.sld.cu/index.php/edumc/article/view/872/html_273</w:t>
        </w:r>
      </w:hyperlink>
    </w:p>
    <w:p w:rsidR="00C22F4A" w:rsidRPr="008820E7" w:rsidRDefault="00B82E88" w:rsidP="008820E7">
      <w:pPr>
        <w:pStyle w:val="Prrafodelista"/>
        <w:numPr>
          <w:ilvl w:val="0"/>
          <w:numId w:val="6"/>
        </w:numPr>
        <w:tabs>
          <w:tab w:val="left" w:pos="142"/>
          <w:tab w:val="left" w:pos="284"/>
        </w:tabs>
        <w:spacing w:after="0" w:line="240" w:lineRule="auto"/>
        <w:ind w:left="142" w:hanging="142"/>
        <w:jc w:val="both"/>
        <w:rPr>
          <w:rFonts w:ascii="Arial" w:hAnsi="Arial" w:cs="Arial"/>
          <w:color w:val="000000" w:themeColor="text1"/>
          <w:sz w:val="24"/>
          <w:szCs w:val="24"/>
        </w:rPr>
      </w:pPr>
      <w:bookmarkStart w:id="0" w:name="_GoBack"/>
      <w:bookmarkEnd w:id="0"/>
      <w:r w:rsidRPr="008820E7">
        <w:rPr>
          <w:rFonts w:ascii="Arial" w:hAnsi="Arial" w:cs="Arial"/>
          <w:sz w:val="24"/>
          <w:szCs w:val="24"/>
        </w:rPr>
        <w:t xml:space="preserve">Castro Martínez J, Mederos Luís II, García González A. Integración de contenidos de Medicina Natural y Tradicional desde una perspectiva interdisciplinaria. </w:t>
      </w:r>
      <w:proofErr w:type="spellStart"/>
      <w:r w:rsidRPr="008820E7">
        <w:rPr>
          <w:rFonts w:ascii="Arial" w:hAnsi="Arial" w:cs="Arial"/>
          <w:sz w:val="24"/>
          <w:szCs w:val="24"/>
        </w:rPr>
        <w:t>Edumecentro</w:t>
      </w:r>
      <w:proofErr w:type="spellEnd"/>
      <w:r w:rsidRPr="008820E7">
        <w:rPr>
          <w:rFonts w:ascii="Arial" w:hAnsi="Arial" w:cs="Arial"/>
          <w:sz w:val="24"/>
          <w:szCs w:val="24"/>
        </w:rPr>
        <w:t xml:space="preserve"> [Internet]. 2016 [</w:t>
      </w:r>
      <w:r w:rsidR="00C22F4A" w:rsidRPr="008820E7">
        <w:rPr>
          <w:rFonts w:ascii="Arial" w:hAnsi="Arial" w:cs="Arial"/>
          <w:color w:val="000000" w:themeColor="text1"/>
          <w:sz w:val="24"/>
          <w:szCs w:val="24"/>
        </w:rPr>
        <w:t xml:space="preserve">citado </w:t>
      </w:r>
      <w:r w:rsidR="00C22F4A" w:rsidRPr="008820E7">
        <w:rPr>
          <w:rFonts w:ascii="Arial" w:eastAsia="Times New Roman" w:hAnsi="Arial" w:cs="Arial"/>
          <w:color w:val="000000" w:themeColor="text1"/>
          <w:sz w:val="24"/>
          <w:szCs w:val="24"/>
          <w:lang w:eastAsia="es-ES"/>
        </w:rPr>
        <w:t>15 Mar 2019</w:t>
      </w:r>
      <w:r w:rsidRPr="008820E7">
        <w:rPr>
          <w:rFonts w:ascii="Arial" w:hAnsi="Arial" w:cs="Arial"/>
          <w:sz w:val="24"/>
          <w:szCs w:val="24"/>
        </w:rPr>
        <w:t xml:space="preserve">];8 (1 SUP): [aprox. 6 p.]. Disponible en: </w:t>
      </w:r>
      <w:hyperlink r:id="rId10" w:history="1">
        <w:r w:rsidRPr="008820E7">
          <w:rPr>
            <w:rStyle w:val="Hipervnculo"/>
            <w:rFonts w:ascii="Arial" w:hAnsi="Arial" w:cs="Arial"/>
            <w:sz w:val="24"/>
            <w:szCs w:val="24"/>
          </w:rPr>
          <w:t>http://www.revedumecentro.sld.cu/index.php/edumc/article/view/572/html_119</w:t>
        </w:r>
      </w:hyperlink>
    </w:p>
    <w:p w:rsidR="00B82E88" w:rsidRPr="008820E7" w:rsidRDefault="00C22F4A" w:rsidP="008820E7">
      <w:pPr>
        <w:pStyle w:val="Prrafodelista"/>
        <w:numPr>
          <w:ilvl w:val="0"/>
          <w:numId w:val="6"/>
        </w:numPr>
        <w:tabs>
          <w:tab w:val="left" w:pos="142"/>
          <w:tab w:val="left" w:pos="284"/>
        </w:tabs>
        <w:spacing w:after="0" w:line="240" w:lineRule="auto"/>
        <w:ind w:left="142" w:hanging="142"/>
        <w:jc w:val="both"/>
        <w:rPr>
          <w:rFonts w:ascii="Arial" w:hAnsi="Arial" w:cs="Arial"/>
          <w:color w:val="000000" w:themeColor="text1"/>
          <w:sz w:val="24"/>
          <w:szCs w:val="24"/>
        </w:rPr>
      </w:pPr>
      <w:r w:rsidRPr="008820E7">
        <w:rPr>
          <w:rFonts w:ascii="Arial" w:hAnsi="Arial" w:cs="Arial"/>
          <w:sz w:val="24"/>
          <w:szCs w:val="24"/>
        </w:rPr>
        <w:t xml:space="preserve">Herrera Méndez Y, Crespo Echevarría BM, Benavidez Sosa Y, Echevarría Martínez RG. Desarrollo de habilidades de razonamiento clínico para la discusión diagnóstica en la carrera de Estomatología. </w:t>
      </w:r>
      <w:proofErr w:type="spellStart"/>
      <w:r w:rsidRPr="008820E7">
        <w:rPr>
          <w:rFonts w:ascii="Arial" w:hAnsi="Arial" w:cs="Arial"/>
          <w:sz w:val="24"/>
          <w:szCs w:val="24"/>
        </w:rPr>
        <w:t>Edumecentro</w:t>
      </w:r>
      <w:proofErr w:type="spellEnd"/>
      <w:r w:rsidRPr="008820E7">
        <w:rPr>
          <w:rFonts w:ascii="Arial" w:hAnsi="Arial" w:cs="Arial"/>
          <w:sz w:val="24"/>
          <w:szCs w:val="24"/>
        </w:rPr>
        <w:t xml:space="preserve"> [Internet]. 2017 [</w:t>
      </w:r>
      <w:r w:rsidRPr="008820E7">
        <w:rPr>
          <w:rFonts w:ascii="Arial" w:hAnsi="Arial" w:cs="Arial"/>
          <w:color w:val="000000" w:themeColor="text1"/>
          <w:sz w:val="24"/>
          <w:szCs w:val="24"/>
        </w:rPr>
        <w:t xml:space="preserve">citado </w:t>
      </w:r>
      <w:r w:rsidRPr="008820E7">
        <w:rPr>
          <w:rFonts w:ascii="Arial" w:eastAsia="Times New Roman" w:hAnsi="Arial" w:cs="Arial"/>
          <w:color w:val="000000" w:themeColor="text1"/>
          <w:sz w:val="24"/>
          <w:szCs w:val="24"/>
          <w:lang w:eastAsia="es-ES"/>
        </w:rPr>
        <w:t>15 Mar 2019</w:t>
      </w:r>
      <w:r w:rsidRPr="008820E7">
        <w:rPr>
          <w:rFonts w:ascii="Arial" w:hAnsi="Arial" w:cs="Arial"/>
          <w:sz w:val="24"/>
          <w:szCs w:val="24"/>
        </w:rPr>
        <w:t xml:space="preserve">];10(1): [aprox. 15 p.]. Disponible en: </w:t>
      </w:r>
      <w:hyperlink r:id="rId11" w:history="1">
        <w:r w:rsidR="00F8064C" w:rsidRPr="008820E7">
          <w:rPr>
            <w:rStyle w:val="Hipervnculo"/>
            <w:rFonts w:ascii="Arial" w:hAnsi="Arial" w:cs="Arial"/>
            <w:sz w:val="24"/>
            <w:szCs w:val="24"/>
          </w:rPr>
          <w:t>http://www.revedumecentro.sld.cu/index.php/edumc/article/view/943/html_318</w:t>
        </w:r>
      </w:hyperlink>
    </w:p>
    <w:p w:rsidR="00F8064C" w:rsidRPr="008820E7" w:rsidRDefault="00F8064C" w:rsidP="008820E7">
      <w:pPr>
        <w:pStyle w:val="Prrafodelista"/>
        <w:numPr>
          <w:ilvl w:val="0"/>
          <w:numId w:val="6"/>
        </w:numPr>
        <w:tabs>
          <w:tab w:val="left" w:pos="142"/>
          <w:tab w:val="left" w:pos="284"/>
        </w:tabs>
        <w:spacing w:after="0" w:line="240" w:lineRule="auto"/>
        <w:ind w:left="142" w:hanging="142"/>
        <w:jc w:val="both"/>
        <w:rPr>
          <w:rFonts w:ascii="Arial" w:hAnsi="Arial" w:cs="Arial"/>
          <w:color w:val="000000" w:themeColor="text1"/>
          <w:sz w:val="24"/>
          <w:szCs w:val="24"/>
        </w:rPr>
      </w:pPr>
      <w:r w:rsidRPr="008820E7">
        <w:rPr>
          <w:rFonts w:ascii="Arial" w:hAnsi="Arial" w:cs="Arial"/>
          <w:sz w:val="24"/>
          <w:szCs w:val="24"/>
        </w:rPr>
        <w:lastRenderedPageBreak/>
        <w:t xml:space="preserve">Lorenzo Cabezas Y, Díaz Domínguez T, Gil Guerra A. El proceso de formación de habilidades investigativo-laborales en los estudiantes de la carrera de Contabilidad y Finanzas. </w:t>
      </w:r>
      <w:proofErr w:type="spellStart"/>
      <w:r w:rsidRPr="008820E7">
        <w:rPr>
          <w:rFonts w:ascii="Arial" w:hAnsi="Arial" w:cs="Arial"/>
          <w:sz w:val="24"/>
          <w:szCs w:val="24"/>
        </w:rPr>
        <w:t>RevCubanaEducSuper</w:t>
      </w:r>
      <w:proofErr w:type="spellEnd"/>
      <w:r w:rsidRPr="008820E7">
        <w:rPr>
          <w:rFonts w:ascii="Arial" w:hAnsi="Arial" w:cs="Arial"/>
          <w:sz w:val="24"/>
          <w:szCs w:val="24"/>
        </w:rPr>
        <w:t xml:space="preserve"> [Internet]. 2017 [citado </w:t>
      </w:r>
      <w:r w:rsidRPr="008820E7">
        <w:rPr>
          <w:rFonts w:ascii="Arial" w:eastAsia="Times New Roman" w:hAnsi="Arial" w:cs="Arial"/>
          <w:color w:val="000000" w:themeColor="text1"/>
          <w:sz w:val="24"/>
          <w:szCs w:val="24"/>
          <w:lang w:eastAsia="es-ES"/>
        </w:rPr>
        <w:t>17 Mar 2019</w:t>
      </w:r>
      <w:r w:rsidRPr="008820E7">
        <w:rPr>
          <w:rFonts w:ascii="Arial" w:hAnsi="Arial" w:cs="Arial"/>
          <w:sz w:val="24"/>
          <w:szCs w:val="24"/>
        </w:rPr>
        <w:t xml:space="preserve">];36(2): [aprox. 12 p.]. Disponible en: </w:t>
      </w:r>
      <w:hyperlink r:id="rId12" w:tgtFrame="_blank" w:history="1">
        <w:r w:rsidRPr="008820E7">
          <w:rPr>
            <w:rStyle w:val="Hipervnculo"/>
            <w:rFonts w:ascii="Arial" w:hAnsi="Arial" w:cs="Arial"/>
            <w:sz w:val="24"/>
            <w:szCs w:val="24"/>
          </w:rPr>
          <w:t>http://scieloprueba.sld.cu/scielo.php?script=sci_arttext&amp;pid=S0257-43142017000200015&amp;lng=es&amp;nrm=iso</w:t>
        </w:r>
      </w:hyperlink>
    </w:p>
    <w:p w:rsidR="00F8064C" w:rsidRPr="008820E7" w:rsidRDefault="00F8064C" w:rsidP="008820E7">
      <w:pPr>
        <w:pStyle w:val="Prrafodelista"/>
        <w:numPr>
          <w:ilvl w:val="0"/>
          <w:numId w:val="6"/>
        </w:numPr>
        <w:tabs>
          <w:tab w:val="left" w:pos="142"/>
          <w:tab w:val="left" w:pos="284"/>
        </w:tabs>
        <w:spacing w:after="0" w:line="240" w:lineRule="auto"/>
        <w:ind w:left="142" w:hanging="284"/>
        <w:jc w:val="both"/>
        <w:rPr>
          <w:rFonts w:ascii="Arial" w:hAnsi="Arial" w:cs="Arial"/>
          <w:color w:val="000000" w:themeColor="text1"/>
          <w:sz w:val="24"/>
          <w:szCs w:val="24"/>
        </w:rPr>
      </w:pPr>
      <w:r w:rsidRPr="008820E7">
        <w:rPr>
          <w:rFonts w:ascii="Arial" w:hAnsi="Arial" w:cs="Arial"/>
          <w:sz w:val="24"/>
          <w:szCs w:val="24"/>
        </w:rPr>
        <w:t xml:space="preserve">Cubero Ibáñez J. Desarrollo de competencias transversales en estudiantes de educación superior a través de la evaluación participativa y la simulación en entornos virtuales de aprendizaje [tesis]. España: Universidad de Cádiz; 2017 [citado </w:t>
      </w:r>
      <w:r w:rsidRPr="008820E7">
        <w:rPr>
          <w:rFonts w:ascii="Arial" w:eastAsia="Times New Roman" w:hAnsi="Arial" w:cs="Arial"/>
          <w:color w:val="000000" w:themeColor="text1"/>
          <w:sz w:val="24"/>
          <w:szCs w:val="24"/>
          <w:lang w:eastAsia="es-ES"/>
        </w:rPr>
        <w:t>17 Mar 2019</w:t>
      </w:r>
      <w:r w:rsidRPr="008820E7">
        <w:rPr>
          <w:rFonts w:ascii="Arial" w:hAnsi="Arial" w:cs="Arial"/>
          <w:sz w:val="24"/>
          <w:szCs w:val="24"/>
        </w:rPr>
        <w:t xml:space="preserve">]. Disponible en: </w:t>
      </w:r>
      <w:hyperlink r:id="rId13" w:tgtFrame="_blank" w:history="1">
        <w:r w:rsidRPr="008820E7">
          <w:rPr>
            <w:rStyle w:val="Hipervnculo"/>
            <w:rFonts w:ascii="Arial" w:hAnsi="Arial" w:cs="Arial"/>
            <w:sz w:val="24"/>
            <w:szCs w:val="24"/>
          </w:rPr>
          <w:t>https://dialnet.unirioja.es/servlet/tesis?codigo=71525</w:t>
        </w:r>
      </w:hyperlink>
    </w:p>
    <w:p w:rsidR="005E3263" w:rsidRPr="008820E7" w:rsidRDefault="005E3263" w:rsidP="008820E7">
      <w:pPr>
        <w:tabs>
          <w:tab w:val="left" w:pos="567"/>
        </w:tabs>
        <w:spacing w:after="0" w:line="240" w:lineRule="auto"/>
        <w:jc w:val="both"/>
        <w:rPr>
          <w:rFonts w:ascii="Arial" w:hAnsi="Arial" w:cs="Arial"/>
          <w:color w:val="000000" w:themeColor="text1"/>
          <w:sz w:val="24"/>
          <w:szCs w:val="24"/>
          <w:highlight w:val="yellow"/>
        </w:rPr>
      </w:pPr>
    </w:p>
    <w:p w:rsidR="005E3263" w:rsidRPr="008820E7" w:rsidRDefault="005E3263" w:rsidP="008820E7">
      <w:pPr>
        <w:tabs>
          <w:tab w:val="left" w:pos="567"/>
        </w:tabs>
        <w:spacing w:after="0" w:line="240" w:lineRule="auto"/>
        <w:jc w:val="both"/>
        <w:rPr>
          <w:rFonts w:ascii="Arial" w:hAnsi="Arial" w:cs="Arial"/>
          <w:color w:val="000000" w:themeColor="text1"/>
          <w:sz w:val="24"/>
          <w:szCs w:val="24"/>
          <w:highlight w:val="yellow"/>
        </w:rPr>
      </w:pPr>
    </w:p>
    <w:p w:rsidR="005E3263" w:rsidRPr="008820E7" w:rsidRDefault="005E3263" w:rsidP="008820E7">
      <w:pPr>
        <w:tabs>
          <w:tab w:val="left" w:pos="567"/>
        </w:tabs>
        <w:spacing w:after="0" w:line="240" w:lineRule="auto"/>
        <w:jc w:val="both"/>
        <w:rPr>
          <w:rFonts w:ascii="Arial" w:hAnsi="Arial" w:cs="Arial"/>
          <w:color w:val="000000" w:themeColor="text1"/>
          <w:sz w:val="24"/>
          <w:szCs w:val="24"/>
          <w:highlight w:val="yellow"/>
        </w:rPr>
      </w:pPr>
    </w:p>
    <w:p w:rsidR="005E3263" w:rsidRPr="008820E7" w:rsidRDefault="005E3263" w:rsidP="008820E7">
      <w:pPr>
        <w:tabs>
          <w:tab w:val="left" w:pos="567"/>
        </w:tabs>
        <w:spacing w:after="0" w:line="240" w:lineRule="auto"/>
        <w:jc w:val="both"/>
        <w:rPr>
          <w:rFonts w:ascii="Arial" w:hAnsi="Arial" w:cs="Arial"/>
          <w:color w:val="000000" w:themeColor="text1"/>
          <w:sz w:val="24"/>
          <w:szCs w:val="24"/>
          <w:highlight w:val="yellow"/>
        </w:rPr>
      </w:pPr>
    </w:p>
    <w:p w:rsidR="005E3263" w:rsidRPr="008820E7" w:rsidRDefault="005E3263" w:rsidP="008820E7">
      <w:pPr>
        <w:tabs>
          <w:tab w:val="left" w:pos="567"/>
        </w:tabs>
        <w:spacing w:after="0" w:line="240" w:lineRule="auto"/>
        <w:jc w:val="both"/>
        <w:rPr>
          <w:rFonts w:ascii="Arial" w:hAnsi="Arial" w:cs="Arial"/>
          <w:color w:val="000000" w:themeColor="text1"/>
          <w:sz w:val="24"/>
          <w:szCs w:val="24"/>
          <w:highlight w:val="yellow"/>
        </w:rPr>
      </w:pPr>
    </w:p>
    <w:p w:rsidR="005E3263" w:rsidRPr="008820E7" w:rsidRDefault="005E3263" w:rsidP="008820E7">
      <w:pPr>
        <w:tabs>
          <w:tab w:val="left" w:pos="567"/>
        </w:tabs>
        <w:spacing w:after="0" w:line="240" w:lineRule="auto"/>
        <w:jc w:val="both"/>
        <w:rPr>
          <w:rFonts w:ascii="Arial" w:hAnsi="Arial" w:cs="Arial"/>
          <w:color w:val="000000" w:themeColor="text1"/>
          <w:sz w:val="24"/>
          <w:szCs w:val="24"/>
          <w:highlight w:val="yellow"/>
        </w:rPr>
      </w:pPr>
    </w:p>
    <w:p w:rsidR="00F24A35" w:rsidRPr="008820E7" w:rsidRDefault="00F24A35" w:rsidP="008820E7">
      <w:pPr>
        <w:spacing w:line="240" w:lineRule="auto"/>
        <w:jc w:val="both"/>
        <w:rPr>
          <w:rFonts w:ascii="Arial" w:hAnsi="Arial" w:cs="Arial"/>
          <w:sz w:val="24"/>
          <w:szCs w:val="24"/>
        </w:rPr>
      </w:pPr>
    </w:p>
    <w:sectPr w:rsidR="00F24A35" w:rsidRPr="008820E7" w:rsidSect="00F24A3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254A"/>
    <w:multiLevelType w:val="hybridMultilevel"/>
    <w:tmpl w:val="61F670F2"/>
    <w:lvl w:ilvl="0" w:tplc="535447B0">
      <w:start w:val="1"/>
      <w:numFmt w:val="decimal"/>
      <w:lvlText w:val="%1."/>
      <w:lvlJc w:val="left"/>
      <w:pPr>
        <w:ind w:left="720" w:hanging="360"/>
      </w:pPr>
      <w:rPr>
        <w:rFonts w:hint="default"/>
        <w:color w:val="auto"/>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480139"/>
    <w:multiLevelType w:val="hybridMultilevel"/>
    <w:tmpl w:val="15DE5E8A"/>
    <w:lvl w:ilvl="0" w:tplc="297E533C">
      <w:start w:val="1"/>
      <w:numFmt w:val="bullet"/>
      <w:lvlText w:val=""/>
      <w:lvlJc w:val="left"/>
      <w:pPr>
        <w:tabs>
          <w:tab w:val="num" w:pos="720"/>
        </w:tabs>
        <w:ind w:left="720" w:hanging="360"/>
      </w:pPr>
      <w:rPr>
        <w:rFonts w:ascii="Symbol" w:hAnsi="Symbol" w:hint="default"/>
        <w:lang w:val="es-ES"/>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nsid w:val="1ECD6015"/>
    <w:multiLevelType w:val="hybridMultilevel"/>
    <w:tmpl w:val="8C38E3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212670"/>
    <w:multiLevelType w:val="multilevel"/>
    <w:tmpl w:val="A27A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3B4994"/>
    <w:multiLevelType w:val="hybridMultilevel"/>
    <w:tmpl w:val="D40EB18A"/>
    <w:lvl w:ilvl="0" w:tplc="2230D4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D297EFF"/>
    <w:multiLevelType w:val="hybridMultilevel"/>
    <w:tmpl w:val="84BEEB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48B4ADE"/>
    <w:multiLevelType w:val="hybridMultilevel"/>
    <w:tmpl w:val="24AAFD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D6857C1"/>
    <w:multiLevelType w:val="hybridMultilevel"/>
    <w:tmpl w:val="B566B2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6275225"/>
    <w:multiLevelType w:val="hybridMultilevel"/>
    <w:tmpl w:val="4C2CB0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885335C"/>
    <w:multiLevelType w:val="hybridMultilevel"/>
    <w:tmpl w:val="036488B6"/>
    <w:lvl w:ilvl="0" w:tplc="C00E78C4">
      <w:numFmt w:val="bullet"/>
      <w:lvlText w:val="•"/>
      <w:lvlJc w:val="left"/>
      <w:pPr>
        <w:ind w:left="51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AA43F17"/>
    <w:multiLevelType w:val="multilevel"/>
    <w:tmpl w:val="4BC0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8"/>
  </w:num>
  <w:num w:numId="5">
    <w:abstractNumId w:val="3"/>
  </w:num>
  <w:num w:numId="6">
    <w:abstractNumId w:val="0"/>
  </w:num>
  <w:num w:numId="7">
    <w:abstractNumId w:val="10"/>
  </w:num>
  <w:num w:numId="8">
    <w:abstractNumId w:val="7"/>
  </w:num>
  <w:num w:numId="9">
    <w:abstractNumId w:val="9"/>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79CE"/>
    <w:rsid w:val="00003376"/>
    <w:rsid w:val="00003696"/>
    <w:rsid w:val="00003C39"/>
    <w:rsid w:val="0000591C"/>
    <w:rsid w:val="000063A9"/>
    <w:rsid w:val="000126B0"/>
    <w:rsid w:val="00013E25"/>
    <w:rsid w:val="00015B87"/>
    <w:rsid w:val="00016E4F"/>
    <w:rsid w:val="00022C63"/>
    <w:rsid w:val="00024D0C"/>
    <w:rsid w:val="000444BB"/>
    <w:rsid w:val="000460B5"/>
    <w:rsid w:val="000461BA"/>
    <w:rsid w:val="00050D5D"/>
    <w:rsid w:val="00054779"/>
    <w:rsid w:val="000549A3"/>
    <w:rsid w:val="000571B0"/>
    <w:rsid w:val="00073661"/>
    <w:rsid w:val="000743E0"/>
    <w:rsid w:val="00080B1A"/>
    <w:rsid w:val="00084479"/>
    <w:rsid w:val="00087864"/>
    <w:rsid w:val="00092FC3"/>
    <w:rsid w:val="000979F4"/>
    <w:rsid w:val="000A0716"/>
    <w:rsid w:val="000A2488"/>
    <w:rsid w:val="000A2B7C"/>
    <w:rsid w:val="000A4D1C"/>
    <w:rsid w:val="000A4D8F"/>
    <w:rsid w:val="000A749A"/>
    <w:rsid w:val="000A7B24"/>
    <w:rsid w:val="000B3FC8"/>
    <w:rsid w:val="000B622E"/>
    <w:rsid w:val="000B63B9"/>
    <w:rsid w:val="000C17E1"/>
    <w:rsid w:val="000C1AD1"/>
    <w:rsid w:val="000C1F20"/>
    <w:rsid w:val="000C270E"/>
    <w:rsid w:val="000C7AC2"/>
    <w:rsid w:val="000D478F"/>
    <w:rsid w:val="000D68BE"/>
    <w:rsid w:val="000D6EE8"/>
    <w:rsid w:val="000E0D24"/>
    <w:rsid w:val="000E1E84"/>
    <w:rsid w:val="000E27C9"/>
    <w:rsid w:val="000E3EF6"/>
    <w:rsid w:val="000E60B9"/>
    <w:rsid w:val="000F3C33"/>
    <w:rsid w:val="000F70D9"/>
    <w:rsid w:val="000F7B37"/>
    <w:rsid w:val="000F7DE9"/>
    <w:rsid w:val="00100D38"/>
    <w:rsid w:val="001020FF"/>
    <w:rsid w:val="001035A2"/>
    <w:rsid w:val="00106E25"/>
    <w:rsid w:val="001101E6"/>
    <w:rsid w:val="001173CB"/>
    <w:rsid w:val="00121F97"/>
    <w:rsid w:val="001246B7"/>
    <w:rsid w:val="0012623B"/>
    <w:rsid w:val="001304BB"/>
    <w:rsid w:val="00130A9C"/>
    <w:rsid w:val="00134FBF"/>
    <w:rsid w:val="001363E1"/>
    <w:rsid w:val="00143AAB"/>
    <w:rsid w:val="0014619D"/>
    <w:rsid w:val="001517FC"/>
    <w:rsid w:val="00157290"/>
    <w:rsid w:val="00157FF5"/>
    <w:rsid w:val="001606E4"/>
    <w:rsid w:val="00162C5D"/>
    <w:rsid w:val="001631E9"/>
    <w:rsid w:val="0016428C"/>
    <w:rsid w:val="00164D86"/>
    <w:rsid w:val="0017181C"/>
    <w:rsid w:val="001749FB"/>
    <w:rsid w:val="001810DA"/>
    <w:rsid w:val="00183DC1"/>
    <w:rsid w:val="00186A24"/>
    <w:rsid w:val="001904B3"/>
    <w:rsid w:val="0019347D"/>
    <w:rsid w:val="001A2A5F"/>
    <w:rsid w:val="001A3782"/>
    <w:rsid w:val="001A61E4"/>
    <w:rsid w:val="001B3BF9"/>
    <w:rsid w:val="001B61EE"/>
    <w:rsid w:val="001B67CB"/>
    <w:rsid w:val="001C2052"/>
    <w:rsid w:val="001C2B0F"/>
    <w:rsid w:val="001D1AB3"/>
    <w:rsid w:val="001D243A"/>
    <w:rsid w:val="001D5010"/>
    <w:rsid w:val="001D74C9"/>
    <w:rsid w:val="001E1393"/>
    <w:rsid w:val="001E608D"/>
    <w:rsid w:val="001F338D"/>
    <w:rsid w:val="001F6703"/>
    <w:rsid w:val="001F7E94"/>
    <w:rsid w:val="002073EF"/>
    <w:rsid w:val="002077C3"/>
    <w:rsid w:val="00207F43"/>
    <w:rsid w:val="00212731"/>
    <w:rsid w:val="00213201"/>
    <w:rsid w:val="00214248"/>
    <w:rsid w:val="002145BE"/>
    <w:rsid w:val="0022052F"/>
    <w:rsid w:val="00220EC4"/>
    <w:rsid w:val="002220CE"/>
    <w:rsid w:val="00224D3C"/>
    <w:rsid w:val="00232288"/>
    <w:rsid w:val="00232602"/>
    <w:rsid w:val="002344B6"/>
    <w:rsid w:val="0023473C"/>
    <w:rsid w:val="00236FB7"/>
    <w:rsid w:val="00245541"/>
    <w:rsid w:val="002476F9"/>
    <w:rsid w:val="002547F3"/>
    <w:rsid w:val="00260EFB"/>
    <w:rsid w:val="00261AF1"/>
    <w:rsid w:val="00262F13"/>
    <w:rsid w:val="002634E9"/>
    <w:rsid w:val="00275D54"/>
    <w:rsid w:val="00276A46"/>
    <w:rsid w:val="00286985"/>
    <w:rsid w:val="00291A17"/>
    <w:rsid w:val="00292DE8"/>
    <w:rsid w:val="00294C11"/>
    <w:rsid w:val="002968D6"/>
    <w:rsid w:val="00297262"/>
    <w:rsid w:val="002A325A"/>
    <w:rsid w:val="002A5BE8"/>
    <w:rsid w:val="002A65D8"/>
    <w:rsid w:val="002A7C8E"/>
    <w:rsid w:val="002B255F"/>
    <w:rsid w:val="002B2746"/>
    <w:rsid w:val="002C2ADD"/>
    <w:rsid w:val="002C3FCB"/>
    <w:rsid w:val="002D60D8"/>
    <w:rsid w:val="002E091F"/>
    <w:rsid w:val="002E18BD"/>
    <w:rsid w:val="002E5388"/>
    <w:rsid w:val="002F59EC"/>
    <w:rsid w:val="002F5D6C"/>
    <w:rsid w:val="0030645A"/>
    <w:rsid w:val="00312CF0"/>
    <w:rsid w:val="00317725"/>
    <w:rsid w:val="003219D1"/>
    <w:rsid w:val="003236DC"/>
    <w:rsid w:val="0032518E"/>
    <w:rsid w:val="003308DF"/>
    <w:rsid w:val="0033187B"/>
    <w:rsid w:val="00335AE4"/>
    <w:rsid w:val="003434A8"/>
    <w:rsid w:val="00347EAA"/>
    <w:rsid w:val="00350FCE"/>
    <w:rsid w:val="00352404"/>
    <w:rsid w:val="00357D97"/>
    <w:rsid w:val="00361711"/>
    <w:rsid w:val="00361AE7"/>
    <w:rsid w:val="00362712"/>
    <w:rsid w:val="00372572"/>
    <w:rsid w:val="003747A6"/>
    <w:rsid w:val="00374ECA"/>
    <w:rsid w:val="00381CD4"/>
    <w:rsid w:val="003827E6"/>
    <w:rsid w:val="00386069"/>
    <w:rsid w:val="00387C86"/>
    <w:rsid w:val="003A5DC2"/>
    <w:rsid w:val="003B1E63"/>
    <w:rsid w:val="003B466D"/>
    <w:rsid w:val="003B6698"/>
    <w:rsid w:val="003C2796"/>
    <w:rsid w:val="003C2B40"/>
    <w:rsid w:val="003C2B7A"/>
    <w:rsid w:val="003C2B95"/>
    <w:rsid w:val="003C7BF0"/>
    <w:rsid w:val="003D053D"/>
    <w:rsid w:val="003D1700"/>
    <w:rsid w:val="003D545B"/>
    <w:rsid w:val="003D6916"/>
    <w:rsid w:val="003D6B49"/>
    <w:rsid w:val="003E3570"/>
    <w:rsid w:val="003E3F73"/>
    <w:rsid w:val="003E5957"/>
    <w:rsid w:val="003E6409"/>
    <w:rsid w:val="003E7FDD"/>
    <w:rsid w:val="00400D83"/>
    <w:rsid w:val="004038D2"/>
    <w:rsid w:val="0040593C"/>
    <w:rsid w:val="004134F5"/>
    <w:rsid w:val="004204AD"/>
    <w:rsid w:val="00420F15"/>
    <w:rsid w:val="0042562D"/>
    <w:rsid w:val="00426E44"/>
    <w:rsid w:val="00426FC4"/>
    <w:rsid w:val="00431BB7"/>
    <w:rsid w:val="00434C7B"/>
    <w:rsid w:val="0043704D"/>
    <w:rsid w:val="0044235F"/>
    <w:rsid w:val="0044332F"/>
    <w:rsid w:val="00443C2B"/>
    <w:rsid w:val="00445E2E"/>
    <w:rsid w:val="00450020"/>
    <w:rsid w:val="00450E18"/>
    <w:rsid w:val="004513AD"/>
    <w:rsid w:val="00454B16"/>
    <w:rsid w:val="00462C0E"/>
    <w:rsid w:val="00470AFE"/>
    <w:rsid w:val="004710C8"/>
    <w:rsid w:val="00471819"/>
    <w:rsid w:val="004720E2"/>
    <w:rsid w:val="00481B9C"/>
    <w:rsid w:val="00481E47"/>
    <w:rsid w:val="00484DB7"/>
    <w:rsid w:val="00485688"/>
    <w:rsid w:val="0048632F"/>
    <w:rsid w:val="00487C17"/>
    <w:rsid w:val="004940AF"/>
    <w:rsid w:val="004A3CD4"/>
    <w:rsid w:val="004A4D10"/>
    <w:rsid w:val="004B3A68"/>
    <w:rsid w:val="004B43BC"/>
    <w:rsid w:val="004B507F"/>
    <w:rsid w:val="004B57A4"/>
    <w:rsid w:val="004C168F"/>
    <w:rsid w:val="004C50BD"/>
    <w:rsid w:val="004C5F3A"/>
    <w:rsid w:val="004D0287"/>
    <w:rsid w:val="004D17EE"/>
    <w:rsid w:val="004D630E"/>
    <w:rsid w:val="004D7975"/>
    <w:rsid w:val="004E2E30"/>
    <w:rsid w:val="004E4250"/>
    <w:rsid w:val="004F0F68"/>
    <w:rsid w:val="004F1E57"/>
    <w:rsid w:val="004F2E25"/>
    <w:rsid w:val="004F4F73"/>
    <w:rsid w:val="005004F2"/>
    <w:rsid w:val="00503C6B"/>
    <w:rsid w:val="00505A48"/>
    <w:rsid w:val="00510E42"/>
    <w:rsid w:val="005116CD"/>
    <w:rsid w:val="005119D0"/>
    <w:rsid w:val="0052151A"/>
    <w:rsid w:val="005269AE"/>
    <w:rsid w:val="005307DF"/>
    <w:rsid w:val="005324BD"/>
    <w:rsid w:val="00547FC6"/>
    <w:rsid w:val="00552523"/>
    <w:rsid w:val="00552BC1"/>
    <w:rsid w:val="00557CC2"/>
    <w:rsid w:val="00562D3F"/>
    <w:rsid w:val="00567352"/>
    <w:rsid w:val="00571D52"/>
    <w:rsid w:val="00574604"/>
    <w:rsid w:val="00577869"/>
    <w:rsid w:val="00582B31"/>
    <w:rsid w:val="00582C43"/>
    <w:rsid w:val="00583630"/>
    <w:rsid w:val="0058647C"/>
    <w:rsid w:val="005B149B"/>
    <w:rsid w:val="005B2355"/>
    <w:rsid w:val="005D0BC1"/>
    <w:rsid w:val="005D65B7"/>
    <w:rsid w:val="005D6A0B"/>
    <w:rsid w:val="005D78AA"/>
    <w:rsid w:val="005E2534"/>
    <w:rsid w:val="005E3263"/>
    <w:rsid w:val="005E6ECD"/>
    <w:rsid w:val="005F14A0"/>
    <w:rsid w:val="005F28A7"/>
    <w:rsid w:val="005F54A7"/>
    <w:rsid w:val="00604D9A"/>
    <w:rsid w:val="00605BB4"/>
    <w:rsid w:val="0060760D"/>
    <w:rsid w:val="006124C4"/>
    <w:rsid w:val="00614577"/>
    <w:rsid w:val="00614CE1"/>
    <w:rsid w:val="0061548E"/>
    <w:rsid w:val="00615B4B"/>
    <w:rsid w:val="00615D5D"/>
    <w:rsid w:val="00622525"/>
    <w:rsid w:val="00622963"/>
    <w:rsid w:val="006237AF"/>
    <w:rsid w:val="00630B74"/>
    <w:rsid w:val="00635640"/>
    <w:rsid w:val="00640BA0"/>
    <w:rsid w:val="00646251"/>
    <w:rsid w:val="00647B02"/>
    <w:rsid w:val="00651755"/>
    <w:rsid w:val="006540A0"/>
    <w:rsid w:val="00654997"/>
    <w:rsid w:val="00654E27"/>
    <w:rsid w:val="00656309"/>
    <w:rsid w:val="006609E2"/>
    <w:rsid w:val="00660D0E"/>
    <w:rsid w:val="00660E41"/>
    <w:rsid w:val="00662DA6"/>
    <w:rsid w:val="00662FCA"/>
    <w:rsid w:val="00666AF4"/>
    <w:rsid w:val="00672031"/>
    <w:rsid w:val="0067277E"/>
    <w:rsid w:val="0067540E"/>
    <w:rsid w:val="00691C53"/>
    <w:rsid w:val="00691FF0"/>
    <w:rsid w:val="0069277C"/>
    <w:rsid w:val="00693A92"/>
    <w:rsid w:val="006943CC"/>
    <w:rsid w:val="00697404"/>
    <w:rsid w:val="006A4B6C"/>
    <w:rsid w:val="006A58EB"/>
    <w:rsid w:val="006A68DC"/>
    <w:rsid w:val="006B6129"/>
    <w:rsid w:val="006C421E"/>
    <w:rsid w:val="006D12D7"/>
    <w:rsid w:val="006D1FDB"/>
    <w:rsid w:val="006D3584"/>
    <w:rsid w:val="006D3B43"/>
    <w:rsid w:val="006E13FD"/>
    <w:rsid w:val="006E1495"/>
    <w:rsid w:val="006E23E9"/>
    <w:rsid w:val="006E6620"/>
    <w:rsid w:val="006E6CE7"/>
    <w:rsid w:val="006F3BD5"/>
    <w:rsid w:val="00701F05"/>
    <w:rsid w:val="007037DA"/>
    <w:rsid w:val="00710A81"/>
    <w:rsid w:val="0071236A"/>
    <w:rsid w:val="007212FC"/>
    <w:rsid w:val="00722A6D"/>
    <w:rsid w:val="0072440E"/>
    <w:rsid w:val="00724CFD"/>
    <w:rsid w:val="00727129"/>
    <w:rsid w:val="00730A74"/>
    <w:rsid w:val="0073140A"/>
    <w:rsid w:val="00732D6B"/>
    <w:rsid w:val="00732E61"/>
    <w:rsid w:val="00737F06"/>
    <w:rsid w:val="00741790"/>
    <w:rsid w:val="00747280"/>
    <w:rsid w:val="007557CE"/>
    <w:rsid w:val="00755F81"/>
    <w:rsid w:val="00766662"/>
    <w:rsid w:val="0077426C"/>
    <w:rsid w:val="0078228A"/>
    <w:rsid w:val="007855D4"/>
    <w:rsid w:val="00786AB0"/>
    <w:rsid w:val="00790C0F"/>
    <w:rsid w:val="00793D23"/>
    <w:rsid w:val="007B2034"/>
    <w:rsid w:val="007B2D5F"/>
    <w:rsid w:val="007C0024"/>
    <w:rsid w:val="007D0066"/>
    <w:rsid w:val="007D055C"/>
    <w:rsid w:val="007E486F"/>
    <w:rsid w:val="007E58C6"/>
    <w:rsid w:val="007E668A"/>
    <w:rsid w:val="007F7B3E"/>
    <w:rsid w:val="0080464A"/>
    <w:rsid w:val="0080578F"/>
    <w:rsid w:val="008103A3"/>
    <w:rsid w:val="008145E1"/>
    <w:rsid w:val="008155B4"/>
    <w:rsid w:val="008217E2"/>
    <w:rsid w:val="00822873"/>
    <w:rsid w:val="0082403F"/>
    <w:rsid w:val="00826471"/>
    <w:rsid w:val="008271BA"/>
    <w:rsid w:val="00830608"/>
    <w:rsid w:val="00835F1C"/>
    <w:rsid w:val="00840883"/>
    <w:rsid w:val="00845288"/>
    <w:rsid w:val="0085034B"/>
    <w:rsid w:val="00850B50"/>
    <w:rsid w:val="00851C9F"/>
    <w:rsid w:val="008546A6"/>
    <w:rsid w:val="0086508B"/>
    <w:rsid w:val="00867F91"/>
    <w:rsid w:val="00870375"/>
    <w:rsid w:val="008710A3"/>
    <w:rsid w:val="0087196F"/>
    <w:rsid w:val="008808E9"/>
    <w:rsid w:val="00881470"/>
    <w:rsid w:val="008820E7"/>
    <w:rsid w:val="00892689"/>
    <w:rsid w:val="008A0A92"/>
    <w:rsid w:val="008A4575"/>
    <w:rsid w:val="008A7FBB"/>
    <w:rsid w:val="008B3107"/>
    <w:rsid w:val="008B32DA"/>
    <w:rsid w:val="008C0993"/>
    <w:rsid w:val="008C1273"/>
    <w:rsid w:val="008C1BE9"/>
    <w:rsid w:val="008C27AF"/>
    <w:rsid w:val="008D2947"/>
    <w:rsid w:val="008D4BC6"/>
    <w:rsid w:val="008E1B2A"/>
    <w:rsid w:val="008E3758"/>
    <w:rsid w:val="008F20F7"/>
    <w:rsid w:val="008F2198"/>
    <w:rsid w:val="00900226"/>
    <w:rsid w:val="00900926"/>
    <w:rsid w:val="009018E1"/>
    <w:rsid w:val="00902546"/>
    <w:rsid w:val="00904A74"/>
    <w:rsid w:val="00906645"/>
    <w:rsid w:val="00910973"/>
    <w:rsid w:val="00910D69"/>
    <w:rsid w:val="00912CE2"/>
    <w:rsid w:val="00916E60"/>
    <w:rsid w:val="0092094F"/>
    <w:rsid w:val="00924A98"/>
    <w:rsid w:val="0092530F"/>
    <w:rsid w:val="00925585"/>
    <w:rsid w:val="009304DF"/>
    <w:rsid w:val="00931622"/>
    <w:rsid w:val="0093268A"/>
    <w:rsid w:val="0093370A"/>
    <w:rsid w:val="00933975"/>
    <w:rsid w:val="009347E4"/>
    <w:rsid w:val="00935548"/>
    <w:rsid w:val="00935E50"/>
    <w:rsid w:val="00936487"/>
    <w:rsid w:val="00936764"/>
    <w:rsid w:val="00940E9A"/>
    <w:rsid w:val="00941119"/>
    <w:rsid w:val="00944C0C"/>
    <w:rsid w:val="0095404E"/>
    <w:rsid w:val="00955851"/>
    <w:rsid w:val="00956870"/>
    <w:rsid w:val="00957A68"/>
    <w:rsid w:val="009607FF"/>
    <w:rsid w:val="009613F6"/>
    <w:rsid w:val="0096370F"/>
    <w:rsid w:val="00974372"/>
    <w:rsid w:val="00975094"/>
    <w:rsid w:val="00981E80"/>
    <w:rsid w:val="00983F2E"/>
    <w:rsid w:val="0098459D"/>
    <w:rsid w:val="00984BAE"/>
    <w:rsid w:val="00986C41"/>
    <w:rsid w:val="009A1741"/>
    <w:rsid w:val="009A30F9"/>
    <w:rsid w:val="009A6631"/>
    <w:rsid w:val="009B1914"/>
    <w:rsid w:val="009B6C0B"/>
    <w:rsid w:val="009C509A"/>
    <w:rsid w:val="009C7FAF"/>
    <w:rsid w:val="009D14ED"/>
    <w:rsid w:val="009D2855"/>
    <w:rsid w:val="009D3949"/>
    <w:rsid w:val="009D445A"/>
    <w:rsid w:val="009D4F40"/>
    <w:rsid w:val="009D557F"/>
    <w:rsid w:val="009E5180"/>
    <w:rsid w:val="009F3A83"/>
    <w:rsid w:val="00A03334"/>
    <w:rsid w:val="00A0636A"/>
    <w:rsid w:val="00A06DE4"/>
    <w:rsid w:val="00A10615"/>
    <w:rsid w:val="00A11266"/>
    <w:rsid w:val="00A1707F"/>
    <w:rsid w:val="00A209ED"/>
    <w:rsid w:val="00A21BA0"/>
    <w:rsid w:val="00A3058C"/>
    <w:rsid w:val="00A30662"/>
    <w:rsid w:val="00A3376E"/>
    <w:rsid w:val="00A36C32"/>
    <w:rsid w:val="00A36D94"/>
    <w:rsid w:val="00A37360"/>
    <w:rsid w:val="00A42D11"/>
    <w:rsid w:val="00A449C1"/>
    <w:rsid w:val="00A56AFC"/>
    <w:rsid w:val="00A56EC4"/>
    <w:rsid w:val="00A73286"/>
    <w:rsid w:val="00A75F1C"/>
    <w:rsid w:val="00A8299C"/>
    <w:rsid w:val="00A841B4"/>
    <w:rsid w:val="00A92CC0"/>
    <w:rsid w:val="00AA3BA6"/>
    <w:rsid w:val="00AB4223"/>
    <w:rsid w:val="00AB681F"/>
    <w:rsid w:val="00AB6DB4"/>
    <w:rsid w:val="00AC4C1D"/>
    <w:rsid w:val="00AC68CB"/>
    <w:rsid w:val="00AC796F"/>
    <w:rsid w:val="00AD1284"/>
    <w:rsid w:val="00AE2F6A"/>
    <w:rsid w:val="00AE3DF3"/>
    <w:rsid w:val="00AE439C"/>
    <w:rsid w:val="00AF16BD"/>
    <w:rsid w:val="00AF19C5"/>
    <w:rsid w:val="00AF7F88"/>
    <w:rsid w:val="00B017BA"/>
    <w:rsid w:val="00B05685"/>
    <w:rsid w:val="00B072D6"/>
    <w:rsid w:val="00B147D7"/>
    <w:rsid w:val="00B24366"/>
    <w:rsid w:val="00B30591"/>
    <w:rsid w:val="00B3081F"/>
    <w:rsid w:val="00B319A7"/>
    <w:rsid w:val="00B32C2B"/>
    <w:rsid w:val="00B3530F"/>
    <w:rsid w:val="00B431C6"/>
    <w:rsid w:val="00B45D4F"/>
    <w:rsid w:val="00B47F9A"/>
    <w:rsid w:val="00B5327F"/>
    <w:rsid w:val="00B5464E"/>
    <w:rsid w:val="00B5551E"/>
    <w:rsid w:val="00B56306"/>
    <w:rsid w:val="00B57E58"/>
    <w:rsid w:val="00B6089C"/>
    <w:rsid w:val="00B614A9"/>
    <w:rsid w:val="00B62F43"/>
    <w:rsid w:val="00B64F8B"/>
    <w:rsid w:val="00B81435"/>
    <w:rsid w:val="00B82E88"/>
    <w:rsid w:val="00B850F7"/>
    <w:rsid w:val="00B852A2"/>
    <w:rsid w:val="00B91E9F"/>
    <w:rsid w:val="00B956D9"/>
    <w:rsid w:val="00B95719"/>
    <w:rsid w:val="00BA6297"/>
    <w:rsid w:val="00BB0B83"/>
    <w:rsid w:val="00BB3A33"/>
    <w:rsid w:val="00BB4608"/>
    <w:rsid w:val="00BB49B8"/>
    <w:rsid w:val="00BB557E"/>
    <w:rsid w:val="00BC005B"/>
    <w:rsid w:val="00BC0AF6"/>
    <w:rsid w:val="00BC1C23"/>
    <w:rsid w:val="00BC23EC"/>
    <w:rsid w:val="00BC528E"/>
    <w:rsid w:val="00BC535E"/>
    <w:rsid w:val="00BC78FF"/>
    <w:rsid w:val="00BD2E40"/>
    <w:rsid w:val="00BD3080"/>
    <w:rsid w:val="00BE3134"/>
    <w:rsid w:val="00BE693E"/>
    <w:rsid w:val="00BF1802"/>
    <w:rsid w:val="00BF21EB"/>
    <w:rsid w:val="00BF45A8"/>
    <w:rsid w:val="00BF491A"/>
    <w:rsid w:val="00C063B3"/>
    <w:rsid w:val="00C11A5E"/>
    <w:rsid w:val="00C1686B"/>
    <w:rsid w:val="00C22F4A"/>
    <w:rsid w:val="00C24022"/>
    <w:rsid w:val="00C25BCD"/>
    <w:rsid w:val="00C41BBF"/>
    <w:rsid w:val="00C42D01"/>
    <w:rsid w:val="00C5087A"/>
    <w:rsid w:val="00C50B01"/>
    <w:rsid w:val="00C5187E"/>
    <w:rsid w:val="00C5463F"/>
    <w:rsid w:val="00C63DBF"/>
    <w:rsid w:val="00C64EE4"/>
    <w:rsid w:val="00C65028"/>
    <w:rsid w:val="00C6647E"/>
    <w:rsid w:val="00C70208"/>
    <w:rsid w:val="00C752AB"/>
    <w:rsid w:val="00C83B81"/>
    <w:rsid w:val="00C8564A"/>
    <w:rsid w:val="00C87DB8"/>
    <w:rsid w:val="00C95625"/>
    <w:rsid w:val="00C979CE"/>
    <w:rsid w:val="00CA20F1"/>
    <w:rsid w:val="00CA2304"/>
    <w:rsid w:val="00CA2FB5"/>
    <w:rsid w:val="00CB11B1"/>
    <w:rsid w:val="00CB3C9D"/>
    <w:rsid w:val="00CB4A06"/>
    <w:rsid w:val="00CC18C2"/>
    <w:rsid w:val="00CC19E9"/>
    <w:rsid w:val="00CC21BF"/>
    <w:rsid w:val="00CC7ADC"/>
    <w:rsid w:val="00CD08FA"/>
    <w:rsid w:val="00CD6C5A"/>
    <w:rsid w:val="00CE7191"/>
    <w:rsid w:val="00CF3066"/>
    <w:rsid w:val="00D01E78"/>
    <w:rsid w:val="00D042D3"/>
    <w:rsid w:val="00D054C8"/>
    <w:rsid w:val="00D116D2"/>
    <w:rsid w:val="00D116F9"/>
    <w:rsid w:val="00D12747"/>
    <w:rsid w:val="00D127C3"/>
    <w:rsid w:val="00D13C51"/>
    <w:rsid w:val="00D24D90"/>
    <w:rsid w:val="00D25834"/>
    <w:rsid w:val="00D262AD"/>
    <w:rsid w:val="00D30274"/>
    <w:rsid w:val="00D30C8B"/>
    <w:rsid w:val="00D31E83"/>
    <w:rsid w:val="00D325E6"/>
    <w:rsid w:val="00D3656E"/>
    <w:rsid w:val="00D4658E"/>
    <w:rsid w:val="00D46839"/>
    <w:rsid w:val="00D46A5F"/>
    <w:rsid w:val="00D54A54"/>
    <w:rsid w:val="00D62EC3"/>
    <w:rsid w:val="00D67E64"/>
    <w:rsid w:val="00D711EB"/>
    <w:rsid w:val="00D733C0"/>
    <w:rsid w:val="00D76C63"/>
    <w:rsid w:val="00D80582"/>
    <w:rsid w:val="00D8191E"/>
    <w:rsid w:val="00D81F90"/>
    <w:rsid w:val="00D8242B"/>
    <w:rsid w:val="00D86B15"/>
    <w:rsid w:val="00D86F3C"/>
    <w:rsid w:val="00D87AA1"/>
    <w:rsid w:val="00D94376"/>
    <w:rsid w:val="00D94D02"/>
    <w:rsid w:val="00DA0784"/>
    <w:rsid w:val="00DA1FA5"/>
    <w:rsid w:val="00DA3633"/>
    <w:rsid w:val="00DA6029"/>
    <w:rsid w:val="00DA7BE9"/>
    <w:rsid w:val="00DB6F85"/>
    <w:rsid w:val="00DB78C7"/>
    <w:rsid w:val="00DC3192"/>
    <w:rsid w:val="00DC5376"/>
    <w:rsid w:val="00DC724B"/>
    <w:rsid w:val="00DD2959"/>
    <w:rsid w:val="00DD36F5"/>
    <w:rsid w:val="00DD4246"/>
    <w:rsid w:val="00DD6B5F"/>
    <w:rsid w:val="00DE1A40"/>
    <w:rsid w:val="00E02D4F"/>
    <w:rsid w:val="00E071EB"/>
    <w:rsid w:val="00E07DB3"/>
    <w:rsid w:val="00E12826"/>
    <w:rsid w:val="00E135B7"/>
    <w:rsid w:val="00E13CAD"/>
    <w:rsid w:val="00E20941"/>
    <w:rsid w:val="00E226D3"/>
    <w:rsid w:val="00E26A94"/>
    <w:rsid w:val="00E32D57"/>
    <w:rsid w:val="00E36245"/>
    <w:rsid w:val="00E37587"/>
    <w:rsid w:val="00E40665"/>
    <w:rsid w:val="00E4264A"/>
    <w:rsid w:val="00E4446B"/>
    <w:rsid w:val="00E5272F"/>
    <w:rsid w:val="00E53DC3"/>
    <w:rsid w:val="00E647AF"/>
    <w:rsid w:val="00E668EF"/>
    <w:rsid w:val="00E6733A"/>
    <w:rsid w:val="00E67A40"/>
    <w:rsid w:val="00E67D92"/>
    <w:rsid w:val="00E70871"/>
    <w:rsid w:val="00E715FE"/>
    <w:rsid w:val="00E76034"/>
    <w:rsid w:val="00E76FEF"/>
    <w:rsid w:val="00E7764E"/>
    <w:rsid w:val="00E82448"/>
    <w:rsid w:val="00E835F3"/>
    <w:rsid w:val="00E95150"/>
    <w:rsid w:val="00E96510"/>
    <w:rsid w:val="00EA25B3"/>
    <w:rsid w:val="00EB0CF0"/>
    <w:rsid w:val="00EB158C"/>
    <w:rsid w:val="00EB548E"/>
    <w:rsid w:val="00EC07F4"/>
    <w:rsid w:val="00EC23F1"/>
    <w:rsid w:val="00ED5810"/>
    <w:rsid w:val="00EF2DC4"/>
    <w:rsid w:val="00EF3221"/>
    <w:rsid w:val="00EF38EC"/>
    <w:rsid w:val="00EF661D"/>
    <w:rsid w:val="00EF7DBA"/>
    <w:rsid w:val="00F0221B"/>
    <w:rsid w:val="00F047A7"/>
    <w:rsid w:val="00F04B3D"/>
    <w:rsid w:val="00F11BCE"/>
    <w:rsid w:val="00F120F4"/>
    <w:rsid w:val="00F1367B"/>
    <w:rsid w:val="00F24A35"/>
    <w:rsid w:val="00F25229"/>
    <w:rsid w:val="00F26E25"/>
    <w:rsid w:val="00F27BA9"/>
    <w:rsid w:val="00F3204F"/>
    <w:rsid w:val="00F34404"/>
    <w:rsid w:val="00F35ACC"/>
    <w:rsid w:val="00F4167C"/>
    <w:rsid w:val="00F42351"/>
    <w:rsid w:val="00F42464"/>
    <w:rsid w:val="00F43C14"/>
    <w:rsid w:val="00F518BD"/>
    <w:rsid w:val="00F524F0"/>
    <w:rsid w:val="00F536E4"/>
    <w:rsid w:val="00F657D5"/>
    <w:rsid w:val="00F67E5D"/>
    <w:rsid w:val="00F8064C"/>
    <w:rsid w:val="00F8150C"/>
    <w:rsid w:val="00F83984"/>
    <w:rsid w:val="00F85DBB"/>
    <w:rsid w:val="00F868A6"/>
    <w:rsid w:val="00FA0504"/>
    <w:rsid w:val="00FA0941"/>
    <w:rsid w:val="00FA0DB9"/>
    <w:rsid w:val="00FA7F62"/>
    <w:rsid w:val="00FA7FC7"/>
    <w:rsid w:val="00FB3554"/>
    <w:rsid w:val="00FB41A6"/>
    <w:rsid w:val="00FB6C22"/>
    <w:rsid w:val="00FB7C40"/>
    <w:rsid w:val="00FC56B0"/>
    <w:rsid w:val="00FC6476"/>
    <w:rsid w:val="00FD2BA1"/>
    <w:rsid w:val="00FD496D"/>
    <w:rsid w:val="00FD714F"/>
    <w:rsid w:val="00FE4A7C"/>
    <w:rsid w:val="00FE4FC6"/>
    <w:rsid w:val="00FF186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9C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79CE"/>
    <w:pPr>
      <w:ind w:left="720"/>
      <w:contextualSpacing/>
    </w:pPr>
  </w:style>
  <w:style w:type="character" w:styleId="Hipervnculo">
    <w:name w:val="Hyperlink"/>
    <w:basedOn w:val="Fuentedeprrafopredeter"/>
    <w:uiPriority w:val="99"/>
    <w:unhideWhenUsed/>
    <w:rsid w:val="00C979CE"/>
    <w:rPr>
      <w:color w:val="0000FF"/>
      <w:u w:val="single"/>
    </w:rPr>
  </w:style>
  <w:style w:type="paragraph" w:styleId="NormalWeb">
    <w:name w:val="Normal (Web)"/>
    <w:basedOn w:val="Normal"/>
    <w:uiPriority w:val="99"/>
    <w:unhideWhenUsed/>
    <w:rsid w:val="00C979C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979CE"/>
    <w:rPr>
      <w:b/>
      <w:bCs/>
    </w:rPr>
  </w:style>
  <w:style w:type="paragraph" w:styleId="Sinespaciado">
    <w:name w:val="No Spacing"/>
    <w:uiPriority w:val="1"/>
    <w:qFormat/>
    <w:rsid w:val="009C7FAF"/>
    <w:pPr>
      <w:spacing w:after="0" w:line="240" w:lineRule="auto"/>
    </w:pPr>
  </w:style>
  <w:style w:type="character" w:customStyle="1" w:styleId="tlid-translation">
    <w:name w:val="tlid-translation"/>
    <w:basedOn w:val="Fuentedeprrafopredeter"/>
    <w:rsid w:val="008820E7"/>
  </w:style>
</w:styles>
</file>

<file path=word/webSettings.xml><?xml version="1.0" encoding="utf-8"?>
<w:webSettings xmlns:r="http://schemas.openxmlformats.org/officeDocument/2006/relationships" xmlns:w="http://schemas.openxmlformats.org/wordprocessingml/2006/main">
  <w:divs>
    <w:div w:id="76338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1561-31942015000500003&amp;lng=es" TargetMode="External"/><Relationship Id="rId13" Type="http://schemas.openxmlformats.org/officeDocument/2006/relationships/hyperlink" Target="https://dialnet.unirioja.es/servlet/tesis?codigo=71525" TargetMode="External"/><Relationship Id="rId3" Type="http://schemas.openxmlformats.org/officeDocument/2006/relationships/settings" Target="settings.xml"/><Relationship Id="rId7" Type="http://schemas.openxmlformats.org/officeDocument/2006/relationships/hyperlink" Target="http://scielo.sld.cu/scielo.php?script=sci_arttext&amp;pid=S1561-31942014000600013&amp;lng=es" TargetMode="External"/><Relationship Id="rId12" Type="http://schemas.openxmlformats.org/officeDocument/2006/relationships/hyperlink" Target="http://scieloprueba.sld.cu/scielo.php?script=sci_arttext&amp;pid=S0257-43142017000200015&amp;lng=es&amp;nrm=i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elo.sld.cu/scielo.php?script=sci_arttext&amp;pid=S0864-21412015000300017&amp;lng=es" TargetMode="External"/><Relationship Id="rId11" Type="http://schemas.openxmlformats.org/officeDocument/2006/relationships/hyperlink" Target="http://www.revedumecentro.sld.cu/index.php/edumc/article/view/943/html_318" TargetMode="External"/><Relationship Id="rId5" Type="http://schemas.openxmlformats.org/officeDocument/2006/relationships/hyperlink" Target="mailto:cardenteyy@infomed.sld.cu" TargetMode="External"/><Relationship Id="rId15" Type="http://schemas.openxmlformats.org/officeDocument/2006/relationships/theme" Target="theme/theme1.xml"/><Relationship Id="rId10" Type="http://schemas.openxmlformats.org/officeDocument/2006/relationships/hyperlink" Target="http://www.revedumecentro.sld.cu/index.php/edumc/article/view/572/html_119" TargetMode="External"/><Relationship Id="rId4" Type="http://schemas.openxmlformats.org/officeDocument/2006/relationships/webSettings" Target="webSettings.xml"/><Relationship Id="rId9" Type="http://schemas.openxmlformats.org/officeDocument/2006/relationships/hyperlink" Target="http://www.revedumecentro.sld.cu/index.php/edumc/article/view/872/html_273"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4472</Words>
  <Characters>24599</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RAIDEL</dc:creator>
  <cp:lastModifiedBy>PC 3</cp:lastModifiedBy>
  <cp:revision>2</cp:revision>
  <dcterms:created xsi:type="dcterms:W3CDTF">2019-04-01T18:38:00Z</dcterms:created>
  <dcterms:modified xsi:type="dcterms:W3CDTF">2019-04-01T18:38:00Z</dcterms:modified>
</cp:coreProperties>
</file>